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31" w:rsidRDefault="00056331" w:rsidP="004238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eastAsia="Batang" w:cs="Times New Roman"/>
          <w:kern w:val="2"/>
          <w:sz w:val="28"/>
          <w:szCs w:val="28"/>
          <w:lang w:eastAsia="ko-KR"/>
        </w:rPr>
      </w:pPr>
      <w:r>
        <w:rPr>
          <w:rFonts w:ascii="Batang" w:eastAsia="Batang" w:hAnsi="Times New Roman" w:cs="Times New Roman"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5940425" cy="8164025"/>
            <wp:effectExtent l="0" t="0" r="3175" b="8890"/>
            <wp:docPr id="1" name="Рисунок 1" descr="C:\Users\Ольга Владимировна\Desktop\2023-10-11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Владимировна\Desktop\2023-10-11_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331" w:rsidRDefault="00056331" w:rsidP="004238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eastAsia="Batang" w:cs="Times New Roman"/>
          <w:kern w:val="2"/>
          <w:sz w:val="28"/>
          <w:szCs w:val="28"/>
          <w:lang w:eastAsia="ko-KR"/>
        </w:rPr>
      </w:pPr>
    </w:p>
    <w:p w:rsidR="00056331" w:rsidRDefault="00056331" w:rsidP="004238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eastAsia="Batang" w:cs="Times New Roman"/>
          <w:kern w:val="2"/>
          <w:sz w:val="28"/>
          <w:szCs w:val="28"/>
          <w:lang w:eastAsia="ko-KR"/>
        </w:rPr>
      </w:pPr>
    </w:p>
    <w:p w:rsidR="00056331" w:rsidRDefault="00056331" w:rsidP="004238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eastAsia="Batang" w:cs="Times New Roman"/>
          <w:kern w:val="2"/>
          <w:sz w:val="28"/>
          <w:szCs w:val="28"/>
          <w:lang w:eastAsia="ko-KR"/>
        </w:rPr>
      </w:pPr>
    </w:p>
    <w:p w:rsidR="00056331" w:rsidRDefault="00056331" w:rsidP="004238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eastAsia="Batang" w:cs="Times New Roman"/>
          <w:kern w:val="2"/>
          <w:sz w:val="28"/>
          <w:szCs w:val="28"/>
          <w:lang w:eastAsia="ko-KR"/>
        </w:rPr>
      </w:pPr>
    </w:p>
    <w:p w:rsidR="00056331" w:rsidRDefault="00056331" w:rsidP="004238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eastAsia="Batang" w:cs="Times New Roman"/>
          <w:kern w:val="2"/>
          <w:sz w:val="28"/>
          <w:szCs w:val="28"/>
          <w:lang w:eastAsia="ko-KR"/>
        </w:rPr>
      </w:pPr>
    </w:p>
    <w:p w:rsidR="00446A93" w:rsidRPr="00423840" w:rsidRDefault="00446A93" w:rsidP="004238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Calibri" w:eastAsia="Batang" w:hAnsi="Calibri" w:cs="Times New Roman"/>
          <w:kern w:val="2"/>
          <w:sz w:val="28"/>
          <w:szCs w:val="28"/>
          <w:lang w:eastAsia="ko-KR"/>
        </w:rPr>
      </w:pPr>
      <w:bookmarkStart w:id="0" w:name="_GoBack"/>
      <w:bookmarkEnd w:id="0"/>
      <w:r w:rsidRPr="00423840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>Министерство</w:t>
      </w:r>
      <w:r w:rsidRPr="00423840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 xml:space="preserve"> </w:t>
      </w:r>
      <w:r w:rsidRPr="00423840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>образования</w:t>
      </w:r>
      <w:r w:rsidRPr="00423840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 xml:space="preserve"> </w:t>
      </w:r>
      <w:r w:rsidRPr="00423840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>и</w:t>
      </w:r>
      <w:r w:rsidRPr="00423840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 xml:space="preserve"> </w:t>
      </w:r>
      <w:r w:rsidRPr="00423840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>науки</w:t>
      </w:r>
      <w:r w:rsidRPr="00423840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 xml:space="preserve"> </w:t>
      </w:r>
      <w:r w:rsidRPr="00423840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>Республики</w:t>
      </w:r>
      <w:r w:rsidRPr="00423840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 xml:space="preserve"> </w:t>
      </w:r>
      <w:r w:rsidRPr="00423840">
        <w:rPr>
          <w:rFonts w:ascii="Batang" w:eastAsia="Batang" w:hAnsi="Times New Roman" w:cs="Times New Roman"/>
          <w:kern w:val="2"/>
          <w:sz w:val="28"/>
          <w:szCs w:val="28"/>
          <w:lang w:eastAsia="ko-KR"/>
        </w:rPr>
        <w:t>Бурятия</w:t>
      </w:r>
    </w:p>
    <w:p w:rsidR="00446A93" w:rsidRPr="00423840" w:rsidRDefault="00446A93" w:rsidP="004238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Calibri" w:eastAsia="Batang" w:hAnsi="Calibri" w:cs="Times New Roman"/>
          <w:kern w:val="2"/>
          <w:sz w:val="28"/>
          <w:szCs w:val="28"/>
          <w:lang w:eastAsia="ko-KR"/>
        </w:rPr>
      </w:pPr>
    </w:p>
    <w:p w:rsidR="00446A93" w:rsidRPr="00423840" w:rsidRDefault="00446A93" w:rsidP="004238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423840">
        <w:rPr>
          <w:rFonts w:ascii="Times New Roman" w:eastAsia="Batang" w:hAnsi="Times New Roman" w:cs="Times New Roman"/>
          <w:bCs/>
          <w:kern w:val="2"/>
          <w:sz w:val="28"/>
          <w:szCs w:val="28"/>
          <w:lang w:eastAsia="ko-KR"/>
        </w:rPr>
        <w:t>Государственное</w:t>
      </w:r>
      <w:r w:rsidRPr="00423840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 бюджетное общеобразовательное учреждение </w:t>
      </w:r>
    </w:p>
    <w:p w:rsidR="00446A93" w:rsidRPr="00423840" w:rsidRDefault="00446A93" w:rsidP="004238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2384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 </w:t>
      </w:r>
      <w:r w:rsidRPr="0042384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«</w:t>
      </w:r>
      <w:proofErr w:type="spellStart"/>
      <w:r w:rsidRPr="0042384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Усть-Алтачейская</w:t>
      </w:r>
      <w:proofErr w:type="spellEnd"/>
      <w:r w:rsidRPr="0042384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средняя общеобразовательная школа-интернат»</w:t>
      </w:r>
    </w:p>
    <w:p w:rsidR="00423840" w:rsidRDefault="00446A93" w:rsidP="004238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2384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671344  Республика Бурятия </w:t>
      </w:r>
      <w:proofErr w:type="spellStart"/>
      <w:r w:rsidRPr="0042384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Мухоршибирский</w:t>
      </w:r>
      <w:proofErr w:type="spellEnd"/>
      <w:r w:rsidRPr="0042384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район улус </w:t>
      </w:r>
      <w:proofErr w:type="spellStart"/>
      <w:r w:rsidRPr="0042384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Усть-Алташа</w:t>
      </w:r>
      <w:proofErr w:type="spellEnd"/>
      <w:r w:rsidRPr="0042384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</w:p>
    <w:p w:rsidR="00446A93" w:rsidRPr="00423840" w:rsidRDefault="00446A93" w:rsidP="004238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2384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ул. Новая,1</w:t>
      </w:r>
      <w:r w:rsidR="0042384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42384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423840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t>E</w:t>
      </w:r>
      <w:r w:rsidRPr="0042384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</w:t>
      </w:r>
      <w:r w:rsidRPr="00423840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t>mail</w:t>
      </w:r>
      <w:r w:rsidRPr="0042384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: </w:t>
      </w:r>
      <w:hyperlink r:id="rId8" w:history="1">
        <w:r w:rsidRPr="00423840">
          <w:rPr>
            <w:rFonts w:ascii="Times New Roman" w:eastAsia="Times New Roman" w:hAnsi="Times New Roman" w:cs="Times New Roman"/>
            <w:color w:val="0000FF"/>
            <w:kern w:val="2"/>
            <w:sz w:val="28"/>
            <w:szCs w:val="28"/>
            <w:u w:val="single"/>
            <w:lang w:val="en-US" w:eastAsia="ko-KR"/>
          </w:rPr>
          <w:t>yaoshi</w:t>
        </w:r>
        <w:r w:rsidRPr="00423840">
          <w:rPr>
            <w:rFonts w:ascii="Times New Roman" w:eastAsia="Times New Roman" w:hAnsi="Times New Roman" w:cs="Times New Roman"/>
            <w:color w:val="0000FF"/>
            <w:kern w:val="2"/>
            <w:sz w:val="28"/>
            <w:szCs w:val="28"/>
            <w:u w:val="single"/>
            <w:lang w:eastAsia="ko-KR"/>
          </w:rPr>
          <w:t>@</w:t>
        </w:r>
        <w:r w:rsidRPr="00423840">
          <w:rPr>
            <w:rFonts w:ascii="Times New Roman" w:eastAsia="Times New Roman" w:hAnsi="Times New Roman" w:cs="Times New Roman"/>
            <w:color w:val="0000FF"/>
            <w:kern w:val="2"/>
            <w:sz w:val="28"/>
            <w:szCs w:val="28"/>
            <w:u w:val="single"/>
            <w:lang w:val="en-US" w:eastAsia="ko-KR"/>
          </w:rPr>
          <w:t>govrb</w:t>
        </w:r>
        <w:r w:rsidRPr="00423840">
          <w:rPr>
            <w:rFonts w:ascii="Times New Roman" w:eastAsia="Times New Roman" w:hAnsi="Times New Roman" w:cs="Times New Roman"/>
            <w:color w:val="0000FF"/>
            <w:kern w:val="2"/>
            <w:sz w:val="28"/>
            <w:szCs w:val="28"/>
            <w:u w:val="single"/>
            <w:lang w:eastAsia="ko-KR"/>
          </w:rPr>
          <w:t>.</w:t>
        </w:r>
        <w:proofErr w:type="spellStart"/>
        <w:r w:rsidRPr="00423840">
          <w:rPr>
            <w:rFonts w:ascii="Times New Roman" w:eastAsia="Times New Roman" w:hAnsi="Times New Roman" w:cs="Times New Roman"/>
            <w:color w:val="0000FF"/>
            <w:kern w:val="2"/>
            <w:sz w:val="28"/>
            <w:szCs w:val="28"/>
            <w:u w:val="single"/>
            <w:lang w:val="en-US" w:eastAsia="ko-KR"/>
          </w:rPr>
          <w:t>ru</w:t>
        </w:r>
        <w:proofErr w:type="spellEnd"/>
      </w:hyperlink>
    </w:p>
    <w:p w:rsidR="00446A93" w:rsidRPr="00423840" w:rsidRDefault="00446A93" w:rsidP="004238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446A93" w:rsidRPr="00423840" w:rsidRDefault="00446A93" w:rsidP="004238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ko-KR"/>
        </w:rPr>
      </w:pPr>
    </w:p>
    <w:tbl>
      <w:tblPr>
        <w:tblW w:w="0" w:type="auto"/>
        <w:jc w:val="right"/>
        <w:tblInd w:w="139" w:type="dxa"/>
        <w:tblLook w:val="04A0" w:firstRow="1" w:lastRow="0" w:firstColumn="1" w:lastColumn="0" w:noHBand="0" w:noVBand="1"/>
      </w:tblPr>
      <w:tblGrid>
        <w:gridCol w:w="2375"/>
      </w:tblGrid>
      <w:tr w:rsidR="00F97506" w:rsidRPr="00DD69AF" w:rsidTr="00DD69AF">
        <w:trPr>
          <w:trHeight w:val="1252"/>
          <w:jc w:val="right"/>
        </w:trPr>
        <w:tc>
          <w:tcPr>
            <w:tcW w:w="2375" w:type="dxa"/>
            <w:shd w:val="clear" w:color="auto" w:fill="auto"/>
          </w:tcPr>
          <w:p w:rsidR="00F97506" w:rsidRPr="00DD69AF" w:rsidRDefault="00F97506" w:rsidP="00DD69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F97506" w:rsidRPr="00DD69AF" w:rsidRDefault="00F97506" w:rsidP="00DD69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ГБОУ «УАСОШИ»</w:t>
            </w:r>
          </w:p>
          <w:p w:rsidR="00F97506" w:rsidRPr="00DD69AF" w:rsidRDefault="00F97506" w:rsidP="00DD69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 </w:t>
            </w:r>
          </w:p>
          <w:p w:rsidR="00F97506" w:rsidRPr="00DD69AF" w:rsidRDefault="00F97506" w:rsidP="00DD69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Дашиева</w:t>
            </w:r>
            <w:proofErr w:type="spellEnd"/>
            <w:r w:rsidRPr="00DD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Б.Б.</w:t>
            </w:r>
          </w:p>
          <w:p w:rsidR="00F97506" w:rsidRPr="00DD69AF" w:rsidRDefault="00F97506" w:rsidP="00DD69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№1 </w:t>
            </w:r>
          </w:p>
          <w:p w:rsidR="00F97506" w:rsidRPr="00DD69AF" w:rsidRDefault="00F97506" w:rsidP="00F9750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D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«31»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</w:t>
            </w:r>
            <w:r w:rsidRPr="00DD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 г.</w:t>
            </w:r>
          </w:p>
        </w:tc>
      </w:tr>
    </w:tbl>
    <w:p w:rsidR="00446A93" w:rsidRPr="000E6C80" w:rsidRDefault="00446A93" w:rsidP="00446A93">
      <w:pPr>
        <w:widowControl w:val="0"/>
        <w:wordWrap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446A93" w:rsidRPr="000E6C80" w:rsidRDefault="00446A93" w:rsidP="00446A93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446A93" w:rsidRPr="000E6C80" w:rsidRDefault="00446A93" w:rsidP="00446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46A93" w:rsidRPr="000E6C80" w:rsidRDefault="00446A93" w:rsidP="00446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DD69AF" w:rsidRDefault="00DD69AF" w:rsidP="00446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46A93" w:rsidRPr="000E6C80" w:rsidRDefault="00446A93" w:rsidP="00446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E6C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РАБОЧАЯ</w:t>
      </w:r>
    </w:p>
    <w:p w:rsidR="00446A93" w:rsidRDefault="00446A93" w:rsidP="00446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E6C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ПРОГРАММА ВОСПИТАНИЯ</w:t>
      </w:r>
    </w:p>
    <w:p w:rsidR="00446A93" w:rsidRDefault="00446A93" w:rsidP="00446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46A93" w:rsidRPr="000E6C80" w:rsidRDefault="00446A93" w:rsidP="00446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46A93" w:rsidRPr="000E6C80" w:rsidRDefault="00446A93" w:rsidP="00446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E6C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начально</w:t>
      </w:r>
      <w:r w:rsidR="00F9750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обще</w:t>
      </w:r>
      <w:r w:rsidR="00F9750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образовани</w:t>
      </w:r>
      <w:r w:rsidR="00F9750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е</w:t>
      </w:r>
    </w:p>
    <w:p w:rsidR="00446A93" w:rsidRPr="000E6C80" w:rsidRDefault="00446A93" w:rsidP="00446A93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36"/>
          <w:szCs w:val="36"/>
          <w:lang w:eastAsia="ko-KR"/>
        </w:rPr>
      </w:pPr>
    </w:p>
    <w:p w:rsidR="00446A93" w:rsidRPr="000E6C80" w:rsidRDefault="00446A93" w:rsidP="00446A93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36"/>
          <w:szCs w:val="36"/>
          <w:lang w:eastAsia="ko-KR"/>
        </w:rPr>
      </w:pPr>
    </w:p>
    <w:p w:rsidR="00446A93" w:rsidRPr="000E6C80" w:rsidRDefault="00446A93" w:rsidP="00446A93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36"/>
          <w:szCs w:val="36"/>
          <w:lang w:eastAsia="ko-KR"/>
        </w:rPr>
      </w:pPr>
    </w:p>
    <w:p w:rsidR="00446A93" w:rsidRPr="000E6C80" w:rsidRDefault="00446A93" w:rsidP="00446A93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446A93" w:rsidRPr="000E6C80" w:rsidRDefault="00446A93" w:rsidP="00446A93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446A93" w:rsidRPr="000E6C80" w:rsidRDefault="00446A93" w:rsidP="00446A93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446A93" w:rsidRPr="000E6C80" w:rsidRDefault="00446A93" w:rsidP="00446A93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446A93" w:rsidRPr="000E6C80" w:rsidRDefault="00446A93" w:rsidP="00446A93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446A93" w:rsidRPr="000E6C80" w:rsidRDefault="00446A93" w:rsidP="00446A93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446A93" w:rsidRPr="000E6C80" w:rsidRDefault="00446A93" w:rsidP="00446A93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446A93" w:rsidRPr="000E6C80" w:rsidRDefault="00446A93" w:rsidP="00446A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46A93" w:rsidRPr="000E6C80" w:rsidRDefault="00446A93" w:rsidP="00446A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46A93" w:rsidRPr="000E6C80" w:rsidRDefault="00446A93" w:rsidP="00446A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46A93" w:rsidRDefault="00446A93" w:rsidP="00446A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46A93" w:rsidRPr="000E6C80" w:rsidRDefault="00446A93" w:rsidP="00446A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46A93" w:rsidRPr="000E6C80" w:rsidRDefault="00446A93" w:rsidP="00446A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46A93" w:rsidRPr="000E6C80" w:rsidRDefault="00446A93" w:rsidP="00446A9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 w:rsidRPr="000E6C80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у. </w:t>
      </w:r>
      <w:proofErr w:type="spellStart"/>
      <w:r w:rsidRPr="000E6C80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Усть-Алташа</w:t>
      </w:r>
      <w:proofErr w:type="spellEnd"/>
    </w:p>
    <w:p w:rsidR="00446A93" w:rsidRDefault="00446A93" w:rsidP="00446A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 w:rsidRPr="000E6C80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lastRenderedPageBreak/>
        <w:t xml:space="preserve">2023-2024 </w:t>
      </w:r>
      <w:proofErr w:type="spellStart"/>
      <w:r w:rsidRPr="000E6C80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уч.г</w:t>
      </w:r>
      <w:proofErr w:type="spellEnd"/>
      <w:r w:rsidRPr="000E6C80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.</w:t>
      </w:r>
    </w:p>
    <w:p w:rsidR="00DD69AF" w:rsidRPr="000E6C80" w:rsidRDefault="00DD69AF" w:rsidP="00446A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46A93" w:rsidRPr="000E6C80" w:rsidRDefault="00446A93" w:rsidP="00446A93">
      <w:pPr>
        <w:widowControl w:val="0"/>
        <w:wordWrap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СОДЕРЖАНИЕ</w:t>
      </w:r>
    </w:p>
    <w:p w:rsidR="00446A93" w:rsidRPr="000E6C80" w:rsidRDefault="00446A93" w:rsidP="00446A93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Пояснительная записка………………………………………………………….  3 </w:t>
      </w:r>
    </w:p>
    <w:p w:rsidR="00446A93" w:rsidRPr="000E6C80" w:rsidRDefault="00446A93" w:rsidP="00446A93">
      <w:pPr>
        <w:widowControl w:val="0"/>
        <w:wordWrap w:val="0"/>
        <w:autoSpaceDE w:val="0"/>
        <w:autoSpaceDN w:val="0"/>
        <w:spacing w:after="0" w:line="36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РАЗДЕЛ 1. ЦЕЛЕВОЙ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4"/>
        <w:gridCol w:w="8345"/>
        <w:gridCol w:w="582"/>
      </w:tblGrid>
      <w:tr w:rsidR="00446A93" w:rsidRPr="000E6C80" w:rsidTr="008F4C1B">
        <w:tc>
          <w:tcPr>
            <w:tcW w:w="675" w:type="dxa"/>
            <w:shd w:val="clear" w:color="auto" w:fill="auto"/>
          </w:tcPr>
          <w:p w:rsidR="00446A93" w:rsidRPr="000E6C80" w:rsidRDefault="00446A93" w:rsidP="008F4C1B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E6C8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1.1  </w:t>
            </w:r>
          </w:p>
        </w:tc>
        <w:tc>
          <w:tcPr>
            <w:tcW w:w="9072" w:type="dxa"/>
            <w:shd w:val="clear" w:color="auto" w:fill="auto"/>
          </w:tcPr>
          <w:p w:rsidR="00446A93" w:rsidRPr="000E6C80" w:rsidRDefault="00446A93" w:rsidP="008F4C1B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E6C8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Цель и задачи воспитания </w:t>
            </w:r>
            <w:proofErr w:type="gramStart"/>
            <w:r w:rsidRPr="000E6C8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обучающихся</w:t>
            </w:r>
            <w:proofErr w:type="gramEnd"/>
            <w:r w:rsidRPr="000E6C8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………………………….….</w:t>
            </w:r>
          </w:p>
        </w:tc>
        <w:tc>
          <w:tcPr>
            <w:tcW w:w="675" w:type="dxa"/>
            <w:shd w:val="clear" w:color="auto" w:fill="auto"/>
          </w:tcPr>
          <w:p w:rsidR="00446A93" w:rsidRPr="000E6C80" w:rsidRDefault="00446A93" w:rsidP="008F4C1B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E6C8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</w:tr>
      <w:tr w:rsidR="00446A93" w:rsidRPr="000E6C80" w:rsidTr="008F4C1B">
        <w:tc>
          <w:tcPr>
            <w:tcW w:w="675" w:type="dxa"/>
            <w:shd w:val="clear" w:color="auto" w:fill="auto"/>
          </w:tcPr>
          <w:p w:rsidR="00446A93" w:rsidRPr="000E6C80" w:rsidRDefault="00446A93" w:rsidP="008F4C1B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E6C8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1.2  </w:t>
            </w:r>
          </w:p>
        </w:tc>
        <w:tc>
          <w:tcPr>
            <w:tcW w:w="9072" w:type="dxa"/>
            <w:shd w:val="clear" w:color="auto" w:fill="auto"/>
          </w:tcPr>
          <w:p w:rsidR="00446A93" w:rsidRPr="000E6C80" w:rsidRDefault="00446A93" w:rsidP="008F4C1B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E6C8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Направления воспитания………………………………………...........</w:t>
            </w:r>
          </w:p>
        </w:tc>
        <w:tc>
          <w:tcPr>
            <w:tcW w:w="675" w:type="dxa"/>
            <w:shd w:val="clear" w:color="auto" w:fill="auto"/>
          </w:tcPr>
          <w:p w:rsidR="00446A93" w:rsidRPr="000E6C80" w:rsidRDefault="00446A93" w:rsidP="008F4C1B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E6C8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7</w:t>
            </w:r>
          </w:p>
        </w:tc>
      </w:tr>
      <w:tr w:rsidR="00446A93" w:rsidRPr="000E6C80" w:rsidTr="008F4C1B">
        <w:tc>
          <w:tcPr>
            <w:tcW w:w="675" w:type="dxa"/>
            <w:shd w:val="clear" w:color="auto" w:fill="auto"/>
          </w:tcPr>
          <w:p w:rsidR="00446A93" w:rsidRPr="000E6C80" w:rsidRDefault="00446A93" w:rsidP="008F4C1B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E6C8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1.3</w:t>
            </w:r>
          </w:p>
        </w:tc>
        <w:tc>
          <w:tcPr>
            <w:tcW w:w="9072" w:type="dxa"/>
            <w:shd w:val="clear" w:color="auto" w:fill="auto"/>
          </w:tcPr>
          <w:p w:rsidR="00446A93" w:rsidRPr="000E6C80" w:rsidRDefault="00446A93" w:rsidP="008F4C1B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E6C8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Целевые ориентиры результатов воспитания ……………………….</w:t>
            </w:r>
          </w:p>
        </w:tc>
        <w:tc>
          <w:tcPr>
            <w:tcW w:w="675" w:type="dxa"/>
            <w:shd w:val="clear" w:color="auto" w:fill="auto"/>
          </w:tcPr>
          <w:p w:rsidR="00446A93" w:rsidRPr="000E6C80" w:rsidRDefault="00446A93" w:rsidP="008F4C1B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E6C8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8</w:t>
            </w:r>
          </w:p>
        </w:tc>
      </w:tr>
    </w:tbl>
    <w:p w:rsidR="00446A93" w:rsidRPr="000E6C80" w:rsidRDefault="00446A93" w:rsidP="00446A93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РАЗДЕЛ 2. СОДЕРЖАТЕЛЬНЫЙ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6"/>
        <w:gridCol w:w="8272"/>
        <w:gridCol w:w="643"/>
      </w:tblGrid>
      <w:tr w:rsidR="00446A93" w:rsidRPr="000E6C80" w:rsidTr="008F4C1B">
        <w:tc>
          <w:tcPr>
            <w:tcW w:w="675" w:type="dxa"/>
            <w:shd w:val="clear" w:color="auto" w:fill="auto"/>
          </w:tcPr>
          <w:p w:rsidR="00446A93" w:rsidRPr="000E6C80" w:rsidRDefault="00446A93" w:rsidP="008F4C1B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E6C8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2.1    </w:t>
            </w:r>
          </w:p>
        </w:tc>
        <w:tc>
          <w:tcPr>
            <w:tcW w:w="9072" w:type="dxa"/>
            <w:shd w:val="clear" w:color="auto" w:fill="auto"/>
          </w:tcPr>
          <w:p w:rsidR="00446A93" w:rsidRPr="000E6C80" w:rsidRDefault="00446A93" w:rsidP="008F4C1B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E6C8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Уклад общеобразовательной организации……………………….…</w:t>
            </w:r>
          </w:p>
        </w:tc>
        <w:tc>
          <w:tcPr>
            <w:tcW w:w="675" w:type="dxa"/>
            <w:shd w:val="clear" w:color="auto" w:fill="auto"/>
          </w:tcPr>
          <w:p w:rsidR="00446A93" w:rsidRPr="000E6C80" w:rsidRDefault="00446A93" w:rsidP="008F4C1B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E6C8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15</w:t>
            </w:r>
          </w:p>
        </w:tc>
      </w:tr>
      <w:tr w:rsidR="00446A93" w:rsidRPr="000E6C80" w:rsidTr="008F4C1B">
        <w:tc>
          <w:tcPr>
            <w:tcW w:w="675" w:type="dxa"/>
            <w:shd w:val="clear" w:color="auto" w:fill="auto"/>
          </w:tcPr>
          <w:p w:rsidR="00446A93" w:rsidRPr="000E6C80" w:rsidRDefault="00446A93" w:rsidP="008F4C1B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E6C8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2.2   </w:t>
            </w:r>
          </w:p>
        </w:tc>
        <w:tc>
          <w:tcPr>
            <w:tcW w:w="9072" w:type="dxa"/>
            <w:shd w:val="clear" w:color="auto" w:fill="auto"/>
          </w:tcPr>
          <w:p w:rsidR="00446A93" w:rsidRPr="000E6C80" w:rsidRDefault="00446A93" w:rsidP="008F4C1B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E6C8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Виды, формы и содержание воспитательной деятельности………</w:t>
            </w:r>
          </w:p>
        </w:tc>
        <w:tc>
          <w:tcPr>
            <w:tcW w:w="675" w:type="dxa"/>
            <w:shd w:val="clear" w:color="auto" w:fill="auto"/>
          </w:tcPr>
          <w:p w:rsidR="00446A93" w:rsidRPr="000E6C80" w:rsidRDefault="00446A93" w:rsidP="008F4C1B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E6C8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17</w:t>
            </w:r>
          </w:p>
        </w:tc>
      </w:tr>
    </w:tbl>
    <w:p w:rsidR="00446A93" w:rsidRPr="000E6C80" w:rsidRDefault="00446A93" w:rsidP="00446A93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РАЗДЕЛ 3. ОРГАНИЗАЦИОННЫЙ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5"/>
        <w:gridCol w:w="8326"/>
        <w:gridCol w:w="610"/>
      </w:tblGrid>
      <w:tr w:rsidR="00446A93" w:rsidRPr="000E6C80" w:rsidTr="008F4C1B">
        <w:tc>
          <w:tcPr>
            <w:tcW w:w="675" w:type="dxa"/>
            <w:shd w:val="clear" w:color="auto" w:fill="auto"/>
          </w:tcPr>
          <w:p w:rsidR="00446A93" w:rsidRPr="000E6C80" w:rsidRDefault="00446A93" w:rsidP="008F4C1B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E6C8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3.1    </w:t>
            </w:r>
          </w:p>
        </w:tc>
        <w:tc>
          <w:tcPr>
            <w:tcW w:w="9072" w:type="dxa"/>
            <w:shd w:val="clear" w:color="auto" w:fill="auto"/>
          </w:tcPr>
          <w:p w:rsidR="00446A93" w:rsidRPr="000E6C80" w:rsidRDefault="00446A93" w:rsidP="008F4C1B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E6C8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Кадровое обеспечение…………………………………….…………...</w:t>
            </w:r>
          </w:p>
        </w:tc>
        <w:tc>
          <w:tcPr>
            <w:tcW w:w="675" w:type="dxa"/>
            <w:shd w:val="clear" w:color="auto" w:fill="auto"/>
          </w:tcPr>
          <w:p w:rsidR="00446A93" w:rsidRPr="000E6C80" w:rsidRDefault="00446A93" w:rsidP="008F4C1B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E6C8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36</w:t>
            </w:r>
          </w:p>
        </w:tc>
      </w:tr>
      <w:tr w:rsidR="00446A93" w:rsidRPr="000E6C80" w:rsidTr="008F4C1B">
        <w:tc>
          <w:tcPr>
            <w:tcW w:w="675" w:type="dxa"/>
            <w:shd w:val="clear" w:color="auto" w:fill="auto"/>
          </w:tcPr>
          <w:p w:rsidR="00446A93" w:rsidRPr="000E6C80" w:rsidRDefault="00446A93" w:rsidP="008F4C1B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E6C8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3.2    </w:t>
            </w:r>
          </w:p>
        </w:tc>
        <w:tc>
          <w:tcPr>
            <w:tcW w:w="9072" w:type="dxa"/>
            <w:shd w:val="clear" w:color="auto" w:fill="auto"/>
          </w:tcPr>
          <w:p w:rsidR="00446A93" w:rsidRPr="000E6C80" w:rsidRDefault="00446A93" w:rsidP="008F4C1B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E6C8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Нормативно-методическое обеспечение………………………..........</w:t>
            </w:r>
          </w:p>
        </w:tc>
        <w:tc>
          <w:tcPr>
            <w:tcW w:w="675" w:type="dxa"/>
            <w:shd w:val="clear" w:color="auto" w:fill="auto"/>
          </w:tcPr>
          <w:p w:rsidR="00446A93" w:rsidRPr="000E6C80" w:rsidRDefault="00446A93" w:rsidP="008F4C1B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E6C8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38</w:t>
            </w:r>
          </w:p>
        </w:tc>
      </w:tr>
      <w:tr w:rsidR="00446A93" w:rsidRPr="000E6C80" w:rsidTr="008F4C1B">
        <w:tc>
          <w:tcPr>
            <w:tcW w:w="675" w:type="dxa"/>
            <w:shd w:val="clear" w:color="auto" w:fill="auto"/>
          </w:tcPr>
          <w:p w:rsidR="00446A93" w:rsidRPr="000E6C80" w:rsidRDefault="00446A93" w:rsidP="008F4C1B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E6C8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3.3  </w:t>
            </w:r>
          </w:p>
        </w:tc>
        <w:tc>
          <w:tcPr>
            <w:tcW w:w="9072" w:type="dxa"/>
            <w:shd w:val="clear" w:color="auto" w:fill="auto"/>
          </w:tcPr>
          <w:p w:rsidR="00446A93" w:rsidRPr="000E6C80" w:rsidRDefault="00446A93" w:rsidP="008F4C1B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0E6C8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Требования к условиям работы с обучающимися с особыми образовательными потребностями…………………………………...</w:t>
            </w:r>
            <w:proofErr w:type="gramEnd"/>
          </w:p>
        </w:tc>
        <w:tc>
          <w:tcPr>
            <w:tcW w:w="675" w:type="dxa"/>
            <w:shd w:val="clear" w:color="auto" w:fill="auto"/>
          </w:tcPr>
          <w:p w:rsidR="00446A93" w:rsidRPr="000E6C80" w:rsidRDefault="00446A93" w:rsidP="008F4C1B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E6C8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38</w:t>
            </w:r>
          </w:p>
        </w:tc>
      </w:tr>
      <w:tr w:rsidR="00446A93" w:rsidRPr="000E6C80" w:rsidTr="008F4C1B">
        <w:tc>
          <w:tcPr>
            <w:tcW w:w="675" w:type="dxa"/>
            <w:shd w:val="clear" w:color="auto" w:fill="auto"/>
          </w:tcPr>
          <w:p w:rsidR="00446A93" w:rsidRPr="000E6C80" w:rsidRDefault="00446A93" w:rsidP="008F4C1B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E6C8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3.4   </w:t>
            </w:r>
          </w:p>
        </w:tc>
        <w:tc>
          <w:tcPr>
            <w:tcW w:w="9072" w:type="dxa"/>
            <w:shd w:val="clear" w:color="auto" w:fill="auto"/>
          </w:tcPr>
          <w:p w:rsidR="00446A93" w:rsidRPr="000E6C80" w:rsidRDefault="00446A93" w:rsidP="008F4C1B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E6C8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Система поощрения социальной успешности и проявлений активной жизненной позиции обучающихся…………………………</w:t>
            </w:r>
          </w:p>
        </w:tc>
        <w:tc>
          <w:tcPr>
            <w:tcW w:w="675" w:type="dxa"/>
            <w:shd w:val="clear" w:color="auto" w:fill="auto"/>
          </w:tcPr>
          <w:p w:rsidR="00446A93" w:rsidRPr="000E6C80" w:rsidRDefault="00446A93" w:rsidP="008F4C1B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E6C8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39</w:t>
            </w:r>
          </w:p>
        </w:tc>
      </w:tr>
      <w:tr w:rsidR="00446A93" w:rsidRPr="000E6C80" w:rsidTr="008F4C1B">
        <w:tc>
          <w:tcPr>
            <w:tcW w:w="675" w:type="dxa"/>
            <w:shd w:val="clear" w:color="auto" w:fill="auto"/>
          </w:tcPr>
          <w:p w:rsidR="00446A93" w:rsidRPr="000E6C80" w:rsidRDefault="00446A93" w:rsidP="008F4C1B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E6C8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3.5   </w:t>
            </w:r>
          </w:p>
        </w:tc>
        <w:tc>
          <w:tcPr>
            <w:tcW w:w="9072" w:type="dxa"/>
            <w:shd w:val="clear" w:color="auto" w:fill="auto"/>
          </w:tcPr>
          <w:p w:rsidR="00446A93" w:rsidRPr="000E6C80" w:rsidRDefault="00446A93" w:rsidP="008F4C1B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E6C8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Анализ воспитательного процесса……………………………...........</w:t>
            </w:r>
          </w:p>
        </w:tc>
        <w:tc>
          <w:tcPr>
            <w:tcW w:w="675" w:type="dxa"/>
            <w:shd w:val="clear" w:color="auto" w:fill="auto"/>
          </w:tcPr>
          <w:p w:rsidR="00446A93" w:rsidRPr="000E6C80" w:rsidRDefault="00446A93" w:rsidP="008F4C1B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E6C8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39</w:t>
            </w:r>
          </w:p>
        </w:tc>
      </w:tr>
      <w:tr w:rsidR="00446A93" w:rsidRPr="000E6C80" w:rsidTr="008F4C1B">
        <w:trPr>
          <w:trHeight w:val="387"/>
        </w:trPr>
        <w:tc>
          <w:tcPr>
            <w:tcW w:w="9747" w:type="dxa"/>
            <w:gridSpan w:val="2"/>
            <w:shd w:val="clear" w:color="auto" w:fill="auto"/>
          </w:tcPr>
          <w:p w:rsidR="00446A93" w:rsidRPr="000E6C80" w:rsidRDefault="00446A93" w:rsidP="008F4C1B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E6C8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Календарный план воспитательной работы</w:t>
            </w:r>
            <w:proofErr w:type="gramStart"/>
            <w:r w:rsidRPr="000E6C8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……………....……………......</w:t>
            </w:r>
            <w:proofErr w:type="gramEnd"/>
          </w:p>
        </w:tc>
        <w:tc>
          <w:tcPr>
            <w:tcW w:w="675" w:type="dxa"/>
            <w:shd w:val="clear" w:color="auto" w:fill="auto"/>
          </w:tcPr>
          <w:p w:rsidR="00446A93" w:rsidRPr="000E6C80" w:rsidRDefault="00446A93" w:rsidP="008F4C1B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E6C8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40</w:t>
            </w:r>
          </w:p>
        </w:tc>
      </w:tr>
    </w:tbl>
    <w:p w:rsidR="00446A93" w:rsidRPr="000E6C80" w:rsidRDefault="00446A93" w:rsidP="00446A93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</w:r>
    </w:p>
    <w:p w:rsidR="00446A93" w:rsidRPr="000E6C80" w:rsidRDefault="00446A93" w:rsidP="00446A93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446A93" w:rsidRPr="000E6C80" w:rsidRDefault="00446A93" w:rsidP="00446A93">
      <w:pPr>
        <w:keepNext/>
        <w:widowControl w:val="0"/>
        <w:autoSpaceDE w:val="0"/>
        <w:autoSpaceDN w:val="0"/>
        <w:spacing w:before="240" w:after="60" w:line="360" w:lineRule="auto"/>
        <w:jc w:val="center"/>
        <w:outlineLvl w:val="0"/>
        <w:rPr>
          <w:rFonts w:ascii="Times New Roman" w:eastAsia="Times New Roman" w:hAnsi="Times New Roman" w:cs="Arial"/>
          <w:color w:val="000000"/>
          <w:w w:val="0"/>
          <w:kern w:val="32"/>
          <w:sz w:val="28"/>
          <w:szCs w:val="28"/>
          <w:lang w:eastAsia="ko-KR"/>
        </w:rPr>
      </w:pPr>
    </w:p>
    <w:p w:rsidR="00446A93" w:rsidRPr="000E6C80" w:rsidRDefault="00446A93" w:rsidP="00446A93">
      <w:pPr>
        <w:keepNext/>
        <w:widowControl w:val="0"/>
        <w:autoSpaceDE w:val="0"/>
        <w:autoSpaceDN w:val="0"/>
        <w:spacing w:before="240" w:after="60" w:line="360" w:lineRule="auto"/>
        <w:jc w:val="center"/>
        <w:outlineLvl w:val="0"/>
        <w:rPr>
          <w:rFonts w:ascii="Times New Roman" w:eastAsia="Times New Roman" w:hAnsi="Times New Roman" w:cs="Arial"/>
          <w:color w:val="000000"/>
          <w:w w:val="0"/>
          <w:kern w:val="32"/>
          <w:sz w:val="28"/>
          <w:szCs w:val="28"/>
          <w:lang w:eastAsia="ko-KR"/>
        </w:rPr>
      </w:pPr>
    </w:p>
    <w:p w:rsidR="00446A93" w:rsidRPr="000E6C80" w:rsidRDefault="00446A93" w:rsidP="00446A93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8878C8" w:rsidRDefault="008878C8"/>
    <w:p w:rsidR="00446A93" w:rsidRDefault="00446A93"/>
    <w:p w:rsidR="00446A93" w:rsidRDefault="00446A93"/>
    <w:p w:rsidR="00446A93" w:rsidRDefault="00446A93"/>
    <w:p w:rsidR="00446A93" w:rsidRDefault="00446A93"/>
    <w:p w:rsidR="00446A93" w:rsidRDefault="00446A93"/>
    <w:p w:rsidR="00446A93" w:rsidRPr="00446A93" w:rsidRDefault="00446A93" w:rsidP="00446A93">
      <w:pPr>
        <w:keepNext/>
        <w:widowControl w:val="0"/>
        <w:autoSpaceDE w:val="0"/>
        <w:autoSpaceDN w:val="0"/>
        <w:spacing w:before="240" w:after="60" w:line="360" w:lineRule="auto"/>
        <w:jc w:val="center"/>
        <w:outlineLvl w:val="0"/>
        <w:rPr>
          <w:rFonts w:ascii="Times New Roman" w:eastAsia="Times New Roman" w:hAnsi="Times New Roman" w:cs="Arial"/>
          <w:b/>
          <w:color w:val="000000"/>
          <w:w w:val="0"/>
          <w:kern w:val="32"/>
          <w:sz w:val="28"/>
          <w:szCs w:val="28"/>
          <w:lang w:eastAsia="ko-KR"/>
        </w:rPr>
      </w:pPr>
      <w:bookmarkStart w:id="1" w:name="_Toc109673735"/>
      <w:r w:rsidRPr="00446A93">
        <w:rPr>
          <w:rFonts w:ascii="Times New Roman" w:eastAsia="Times New Roman" w:hAnsi="Times New Roman" w:cs="Arial"/>
          <w:b/>
          <w:color w:val="000000"/>
          <w:w w:val="0"/>
          <w:kern w:val="32"/>
          <w:sz w:val="28"/>
          <w:szCs w:val="28"/>
          <w:lang w:eastAsia="ko-KR"/>
        </w:rPr>
        <w:t>Пояснительная записка</w:t>
      </w:r>
      <w:bookmarkEnd w:id="1"/>
      <w:r w:rsidRPr="00446A93">
        <w:rPr>
          <w:rFonts w:ascii="Times New Roman" w:eastAsia="Times New Roman" w:hAnsi="Times New Roman" w:cs="Arial"/>
          <w:b/>
          <w:color w:val="000000"/>
          <w:w w:val="0"/>
          <w:kern w:val="32"/>
          <w:sz w:val="28"/>
          <w:szCs w:val="28"/>
          <w:lang w:eastAsia="ko-KR"/>
        </w:rPr>
        <w:tab/>
      </w:r>
    </w:p>
    <w:p w:rsidR="00446A93" w:rsidRPr="00446A93" w:rsidRDefault="00446A93" w:rsidP="00446A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46A9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</w:t>
      </w:r>
      <w:proofErr w:type="gramStart"/>
      <w:r w:rsidRPr="00446A9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Рабочая  программа воспитания  ГБОУ «</w:t>
      </w:r>
      <w:proofErr w:type="spellStart"/>
      <w:r w:rsidRPr="00446A9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Усть-Алтачейская</w:t>
      </w:r>
      <w:proofErr w:type="spellEnd"/>
      <w:r w:rsidRPr="00446A9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средняя общеобразовательная школа-интернат» разработана: 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2021-2025 годах (Распоряжение Правительства Российской Федерации от 12.11.2020 № 2945-р</w:t>
      </w:r>
      <w:proofErr w:type="gramEnd"/>
      <w:r w:rsidRPr="00446A9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);  на основе Федерального закона от 04.09.2022г №371-ФЗ </w:t>
      </w:r>
      <w:r w:rsidRPr="00446A93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«О внесении изменений в</w:t>
      </w:r>
      <w:r w:rsidRPr="00446A93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446A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ko-KR"/>
        </w:rPr>
        <w:t>Федеральный</w:t>
      </w:r>
      <w:r w:rsidRPr="00446A93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446A9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ko-KR"/>
        </w:rPr>
        <w:t>закон</w:t>
      </w:r>
      <w:r w:rsidRPr="00446A93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446A93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«Об образовании в Российской Федерации», С</w:t>
      </w:r>
      <w:r w:rsidRPr="00446A93">
        <w:rPr>
          <w:rFonts w:ascii="Times New Roman" w:eastAsia="Times New Roman" w:hAnsi="Times New Roman" w:cs="Times New Roman"/>
          <w:sz w:val="24"/>
          <w:szCs w:val="24"/>
        </w:rPr>
        <w:t>тратегии национальной безопасности Российской Федерации,</w:t>
      </w:r>
      <w:r w:rsidRPr="00446A9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(Указ Президента Российской Федерации от 02.07.2021 № 400); </w:t>
      </w:r>
      <w:r w:rsidRPr="00446A9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 xml:space="preserve">Приказа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 № 74223); </w:t>
      </w:r>
      <w:r w:rsidRPr="00446A9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446A93" w:rsidRPr="00446A93" w:rsidRDefault="00446A93" w:rsidP="00446A93">
      <w:pPr>
        <w:widowControl w:val="0"/>
        <w:tabs>
          <w:tab w:val="left" w:pos="17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Федеральная рабочая программа воспитания (далее - Программа воспитания) служит основой для разработки рабочей программы воспитания ООП НОО, ООП ООО.</w:t>
      </w:r>
    </w:p>
    <w:p w:rsidR="00446A93" w:rsidRPr="00446A93" w:rsidRDefault="00446A93" w:rsidP="00446A93">
      <w:pPr>
        <w:widowControl w:val="0"/>
        <w:tabs>
          <w:tab w:val="left" w:pos="17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446A93" w:rsidRPr="00446A93" w:rsidRDefault="00446A93" w:rsidP="00446A9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446A9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Программа предназначена для планирования и организации системной воспитательной деятельности с целью достижения </w:t>
      </w:r>
      <w:proofErr w:type="gramStart"/>
      <w:r w:rsidRPr="00446A9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обучающимися</w:t>
      </w:r>
      <w:proofErr w:type="gramEnd"/>
      <w:r w:rsidRPr="00446A9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личностных результатов образования, определённых ФГОС.</w:t>
      </w:r>
    </w:p>
    <w:p w:rsidR="00446A93" w:rsidRPr="00446A93" w:rsidRDefault="00446A93" w:rsidP="00446A9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446A9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446A93" w:rsidRPr="00446A93" w:rsidRDefault="00446A93" w:rsidP="00446A9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446A9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 институтами воспитания.</w:t>
      </w:r>
    </w:p>
    <w:p w:rsidR="00446A93" w:rsidRPr="00446A93" w:rsidRDefault="00446A93" w:rsidP="00446A93">
      <w:pPr>
        <w:widowControl w:val="0"/>
        <w:spacing w:after="0" w:line="360" w:lineRule="auto"/>
        <w:ind w:firstLine="782"/>
        <w:jc w:val="both"/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</w:pPr>
      <w:proofErr w:type="gramStart"/>
      <w:r w:rsidRPr="0044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 приобщение обучающихся к российским традиционным </w:t>
      </w:r>
      <w:r w:rsidRPr="00446A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</w:t>
      </w:r>
      <w:proofErr w:type="gramEnd"/>
    </w:p>
    <w:p w:rsidR="00446A93" w:rsidRPr="00446A93" w:rsidRDefault="00446A93" w:rsidP="00446A9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446A93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Программа включает три раздела: целевой, содержательный, организационный.</w:t>
      </w:r>
    </w:p>
    <w:p w:rsidR="00446A93" w:rsidRPr="00446A93" w:rsidRDefault="00446A93" w:rsidP="00446A93">
      <w:pPr>
        <w:widowControl w:val="0"/>
        <w:tabs>
          <w:tab w:val="left" w:pos="177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</w:pPr>
      <w:r w:rsidRPr="0044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46A93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 xml:space="preserve">Приложение — календарный план воспитательной работы. </w:t>
      </w:r>
    </w:p>
    <w:p w:rsidR="00446A93" w:rsidRDefault="00446A93"/>
    <w:p w:rsidR="00446A93" w:rsidRDefault="00446A93"/>
    <w:p w:rsidR="00446A93" w:rsidRDefault="00446A93"/>
    <w:p w:rsidR="00446A93" w:rsidRDefault="00446A93"/>
    <w:p w:rsidR="00446A93" w:rsidRDefault="00446A93"/>
    <w:p w:rsidR="00446A93" w:rsidRDefault="00446A93"/>
    <w:p w:rsidR="00446A93" w:rsidRDefault="00446A93"/>
    <w:p w:rsidR="00446A93" w:rsidRDefault="00446A93"/>
    <w:p w:rsidR="00446A93" w:rsidRDefault="00446A93"/>
    <w:p w:rsidR="00446A93" w:rsidRDefault="00446A93"/>
    <w:p w:rsidR="00446A93" w:rsidRDefault="00446A93"/>
    <w:p w:rsidR="00446A93" w:rsidRDefault="00446A93"/>
    <w:p w:rsidR="00446A93" w:rsidRDefault="00446A93"/>
    <w:p w:rsidR="00446A93" w:rsidRDefault="00446A93"/>
    <w:p w:rsidR="00446A93" w:rsidRDefault="00446A93"/>
    <w:p w:rsidR="00446A93" w:rsidRDefault="00446A93"/>
    <w:p w:rsidR="00446A93" w:rsidRDefault="00446A93"/>
    <w:p w:rsidR="00446A93" w:rsidRDefault="00446A93"/>
    <w:p w:rsidR="00446A93" w:rsidRDefault="00446A93"/>
    <w:p w:rsidR="00446A93" w:rsidRDefault="00446A93"/>
    <w:p w:rsidR="00446A93" w:rsidRDefault="00446A93"/>
    <w:p w:rsidR="00446A93" w:rsidRDefault="00446A93"/>
    <w:p w:rsidR="00446A93" w:rsidRDefault="00446A93"/>
    <w:p w:rsidR="00446A93" w:rsidRDefault="00446A93"/>
    <w:p w:rsidR="00446A93" w:rsidRDefault="00446A93"/>
    <w:p w:rsidR="00446A93" w:rsidRPr="00446A93" w:rsidRDefault="00446A93" w:rsidP="00446A93">
      <w:pPr>
        <w:widowControl w:val="0"/>
        <w:wordWrap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446A9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Раздел </w:t>
      </w:r>
      <w:r w:rsidRPr="00446A93">
        <w:rPr>
          <w:rFonts w:ascii="Times New Roman" w:eastAsia="Times New Roman" w:hAnsi="Times New Roman" w:cs="Times New Roman"/>
          <w:b/>
          <w:kern w:val="2"/>
          <w:sz w:val="28"/>
          <w:szCs w:val="28"/>
          <w:lang w:val="en-US" w:eastAsia="ko-KR"/>
        </w:rPr>
        <w:t>I</w:t>
      </w:r>
      <w:r w:rsidRPr="00446A9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. Целевой</w:t>
      </w:r>
    </w:p>
    <w:p w:rsidR="00446A93" w:rsidRPr="00446A93" w:rsidRDefault="00446A93" w:rsidP="00446A93">
      <w:pPr>
        <w:widowControl w:val="0"/>
        <w:wordWrap w:val="0"/>
        <w:autoSpaceDE w:val="0"/>
        <w:autoSpaceDN w:val="0"/>
        <w:spacing w:after="0" w:line="36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46A9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446A9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обучающихся</w:t>
      </w:r>
      <w:proofErr w:type="gramEnd"/>
      <w:r w:rsidRPr="00446A9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446A93" w:rsidRPr="00446A93" w:rsidRDefault="00446A93" w:rsidP="00446A93">
      <w:pPr>
        <w:widowControl w:val="0"/>
        <w:wordWrap w:val="0"/>
        <w:autoSpaceDE w:val="0"/>
        <w:autoSpaceDN w:val="0"/>
        <w:spacing w:after="0" w:line="36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46A9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</w:t>
      </w:r>
      <w:r w:rsidRPr="00446A9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период до 2025 года </w:t>
      </w:r>
      <w:r w:rsidRPr="00446A9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(Распоряжение Правительства Российской Федерации от 29.05.2015 № 996-р). 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46A93" w:rsidRPr="00446A93" w:rsidRDefault="00446A93" w:rsidP="00446A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46A9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 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446A93" w:rsidRPr="00446A93" w:rsidRDefault="00446A93" w:rsidP="00446A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46A9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446A93" w:rsidRPr="00446A93" w:rsidRDefault="00446A93" w:rsidP="00446A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46A9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  <w:r w:rsidRPr="00446A9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</w:r>
      <w:bookmarkStart w:id="2" w:name="_Toc81304347"/>
    </w:p>
    <w:p w:rsidR="00446A93" w:rsidRPr="00446A93" w:rsidRDefault="00446A93" w:rsidP="00446A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446A93" w:rsidRPr="00446A93" w:rsidRDefault="00446A93" w:rsidP="00446A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446A9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ab/>
      </w:r>
      <w:bookmarkEnd w:id="2"/>
    </w:p>
    <w:p w:rsidR="00446A93" w:rsidRPr="00446A93" w:rsidRDefault="00446A93" w:rsidP="00446A93">
      <w:pPr>
        <w:widowControl w:val="0"/>
        <w:numPr>
          <w:ilvl w:val="1"/>
          <w:numId w:val="2"/>
        </w:numPr>
        <w:wordWrap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 w:rsidRPr="00446A93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Цели и задачи</w:t>
      </w:r>
    </w:p>
    <w:p w:rsidR="00446A93" w:rsidRPr="00446A93" w:rsidRDefault="00446A93" w:rsidP="00446A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46A93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        </w:t>
      </w:r>
      <w:r w:rsidRPr="00446A9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 w:rsidRPr="00446A9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целью воспитания</w:t>
      </w:r>
      <w:r w:rsidRPr="00446A9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обучающихся в школе являются развитие личности;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</w:t>
      </w:r>
      <w:proofErr w:type="gramStart"/>
      <w:r w:rsidRPr="00446A9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446A93" w:rsidRDefault="00446A93" w:rsidP="00446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 воспитания</w:t>
      </w:r>
      <w:r w:rsidRPr="0044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6A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4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являются:</w:t>
      </w:r>
    </w:p>
    <w:p w:rsidR="008F4C1B" w:rsidRPr="008F4C1B" w:rsidRDefault="008F4C1B" w:rsidP="008F4C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C1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8F4C1B" w:rsidRPr="008F4C1B" w:rsidRDefault="008F4C1B" w:rsidP="008F4C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C1B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8F4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формирование и развитие позитивных личностных отношений к этим нормам, ценностям, традициям (их освоение, принятие);</w:t>
      </w:r>
    </w:p>
    <w:p w:rsidR="008F4C1B" w:rsidRPr="008F4C1B" w:rsidRDefault="008F4C1B" w:rsidP="008F4C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C1B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8F4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8F4C1B" w:rsidRPr="00446A93" w:rsidRDefault="008F4C1B" w:rsidP="008F4C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C1B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8F4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достижение личностных результатов освоения общеобразовательных программ в соответствии с ФГОС ООО.</w:t>
      </w:r>
    </w:p>
    <w:p w:rsidR="00446A93" w:rsidRDefault="00446A93" w:rsidP="008F4C1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 результаты освоения </w:t>
      </w:r>
      <w:proofErr w:type="gramStart"/>
      <w:r w:rsidRPr="00446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  <w:r w:rsidRPr="00446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образовательных программ включают:</w:t>
      </w:r>
    </w:p>
    <w:p w:rsidR="008F4C1B" w:rsidRPr="008F4C1B" w:rsidRDefault="008F4C1B" w:rsidP="008F4C1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</w:t>
      </w:r>
      <w:r w:rsidRPr="008F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F4C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идентичности;</w:t>
      </w:r>
    </w:p>
    <w:p w:rsidR="008F4C1B" w:rsidRPr="008F4C1B" w:rsidRDefault="008F4C1B" w:rsidP="008F4C1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C1B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8F4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8F4C1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F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самостоятельности и инициативы;</w:t>
      </w:r>
    </w:p>
    <w:p w:rsidR="008F4C1B" w:rsidRPr="008F4C1B" w:rsidRDefault="008F4C1B" w:rsidP="008F4C1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C1B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8F4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готовность </w:t>
      </w:r>
      <w:proofErr w:type="gramStart"/>
      <w:r w:rsidRPr="008F4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F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саморазвитию, самостоятельности и личностному самоопределению;</w:t>
      </w:r>
    </w:p>
    <w:p w:rsidR="008F4C1B" w:rsidRPr="008F4C1B" w:rsidRDefault="008F4C1B" w:rsidP="008F4C1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C1B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8F4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наличие мотивации к целенаправленной социально значимой деятельности;</w:t>
      </w:r>
    </w:p>
    <w:p w:rsidR="008F4C1B" w:rsidRPr="008F4C1B" w:rsidRDefault="008F4C1B" w:rsidP="008F4C1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C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</w:t>
      </w:r>
      <w:r w:rsidRPr="008F4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8F4C1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F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446A93" w:rsidRPr="00446A93" w:rsidRDefault="00446A93" w:rsidP="00446A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446A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44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446A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инклюзивности</w:t>
      </w:r>
      <w:proofErr w:type="spellEnd"/>
      <w:r w:rsidRPr="0044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6A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возрастосообразности</w:t>
      </w:r>
      <w:proofErr w:type="spellEnd"/>
      <w:r w:rsidRPr="00446A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6A93" w:rsidRPr="00446A93" w:rsidRDefault="00446A93" w:rsidP="00446A93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</w:pPr>
      <w:r w:rsidRPr="00446A93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  <w:t>1.2. Направления воспитания</w:t>
      </w:r>
    </w:p>
    <w:p w:rsidR="00446A93" w:rsidRDefault="00446A93" w:rsidP="00446A93">
      <w:pPr>
        <w:widowControl w:val="0"/>
        <w:tabs>
          <w:tab w:val="left" w:pos="5104"/>
          <w:tab w:val="left" w:pos="6966"/>
          <w:tab w:val="left" w:pos="758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46A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реализуется</w:t>
      </w:r>
      <w:r w:rsidRPr="00446A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</w:t>
      </w:r>
      <w:proofErr w:type="gramStart"/>
      <w:r w:rsidRPr="00446A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4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8F4C1B" w:rsidRPr="008F4C1B" w:rsidRDefault="008F4C1B" w:rsidP="008F4C1B">
      <w:pPr>
        <w:pStyle w:val="26"/>
        <w:numPr>
          <w:ilvl w:val="0"/>
          <w:numId w:val="3"/>
        </w:numPr>
        <w:shd w:val="clear" w:color="auto" w:fill="auto"/>
        <w:tabs>
          <w:tab w:val="left" w:pos="1066"/>
        </w:tabs>
        <w:spacing w:before="0"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8F4C1B">
        <w:rPr>
          <w:rFonts w:ascii="Times New Roman" w:hAnsi="Times New Roman" w:cs="Times New Roman"/>
          <w:b/>
          <w:sz w:val="24"/>
          <w:szCs w:val="24"/>
        </w:rPr>
        <w:t>гражданского воспитания</w:t>
      </w:r>
      <w:r w:rsidRPr="008F4C1B">
        <w:rPr>
          <w:rFonts w:ascii="Times New Roman" w:hAnsi="Times New Roman" w:cs="Times New Roman"/>
          <w:sz w:val="24"/>
          <w:szCs w:val="24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  <w:r w:rsidRPr="008F4C1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8F4C1B" w:rsidRPr="008F4C1B" w:rsidRDefault="008F4C1B" w:rsidP="008F4C1B">
      <w:pPr>
        <w:pStyle w:val="26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8F4C1B">
        <w:rPr>
          <w:rFonts w:ascii="Times New Roman" w:hAnsi="Times New Roman" w:cs="Times New Roman"/>
          <w:b/>
          <w:sz w:val="24"/>
          <w:szCs w:val="24"/>
        </w:rPr>
        <w:t>патриотического воспитания</w:t>
      </w:r>
      <w:r w:rsidRPr="008F4C1B">
        <w:rPr>
          <w:rFonts w:ascii="Times New Roman" w:hAnsi="Times New Roman" w:cs="Times New Roman"/>
          <w:sz w:val="24"/>
          <w:szCs w:val="24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8F4C1B" w:rsidRPr="008F4C1B" w:rsidRDefault="008F4C1B" w:rsidP="008F4C1B">
      <w:pPr>
        <w:pStyle w:val="26"/>
        <w:numPr>
          <w:ilvl w:val="0"/>
          <w:numId w:val="3"/>
        </w:numPr>
        <w:shd w:val="clear" w:color="auto" w:fill="auto"/>
        <w:tabs>
          <w:tab w:val="left" w:pos="1081"/>
        </w:tabs>
        <w:spacing w:before="0"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8F4C1B">
        <w:rPr>
          <w:rFonts w:ascii="Times New Roman" w:hAnsi="Times New Roman" w:cs="Times New Roman"/>
          <w:b/>
          <w:sz w:val="24"/>
          <w:szCs w:val="24"/>
        </w:rPr>
        <w:t>духовно-нравственного воспитания</w:t>
      </w:r>
      <w:r w:rsidRPr="008F4C1B">
        <w:rPr>
          <w:rFonts w:ascii="Times New Roman" w:hAnsi="Times New Roman" w:cs="Times New Roman"/>
          <w:sz w:val="24"/>
          <w:szCs w:val="24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8F4C1B" w:rsidRPr="008F4C1B" w:rsidRDefault="008F4C1B" w:rsidP="008F4C1B">
      <w:pPr>
        <w:pStyle w:val="26"/>
        <w:numPr>
          <w:ilvl w:val="0"/>
          <w:numId w:val="3"/>
        </w:numPr>
        <w:shd w:val="clear" w:color="auto" w:fill="auto"/>
        <w:tabs>
          <w:tab w:val="left" w:pos="1071"/>
        </w:tabs>
        <w:spacing w:before="0"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8F4C1B">
        <w:rPr>
          <w:rFonts w:ascii="Times New Roman" w:hAnsi="Times New Roman" w:cs="Times New Roman"/>
          <w:b/>
          <w:sz w:val="24"/>
          <w:szCs w:val="24"/>
        </w:rPr>
        <w:t>эстетического воспитания</w:t>
      </w:r>
      <w:r w:rsidRPr="008F4C1B">
        <w:rPr>
          <w:rFonts w:ascii="Times New Roman" w:hAnsi="Times New Roman" w:cs="Times New Roman"/>
          <w:sz w:val="24"/>
          <w:szCs w:val="24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8F4C1B" w:rsidRPr="008F4C1B" w:rsidRDefault="008F4C1B" w:rsidP="008F4C1B">
      <w:pPr>
        <w:pStyle w:val="26"/>
        <w:numPr>
          <w:ilvl w:val="0"/>
          <w:numId w:val="3"/>
        </w:numPr>
        <w:shd w:val="clear" w:color="auto" w:fill="auto"/>
        <w:tabs>
          <w:tab w:val="left" w:pos="1085"/>
        </w:tabs>
        <w:spacing w:before="0"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8F4C1B">
        <w:rPr>
          <w:rFonts w:ascii="Times New Roman" w:hAnsi="Times New Roman" w:cs="Times New Roman"/>
          <w:b/>
          <w:sz w:val="24"/>
          <w:szCs w:val="24"/>
        </w:rPr>
        <w:t>физического воспитания</w:t>
      </w:r>
      <w:r w:rsidRPr="008F4C1B">
        <w:rPr>
          <w:rFonts w:ascii="Times New Roman" w:hAnsi="Times New Roman" w:cs="Times New Roman"/>
          <w:sz w:val="24"/>
          <w:szCs w:val="24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8F4C1B" w:rsidRPr="008F4C1B" w:rsidRDefault="008F4C1B" w:rsidP="008F4C1B">
      <w:pPr>
        <w:pStyle w:val="26"/>
        <w:numPr>
          <w:ilvl w:val="0"/>
          <w:numId w:val="3"/>
        </w:numPr>
        <w:shd w:val="clear" w:color="auto" w:fill="auto"/>
        <w:tabs>
          <w:tab w:val="left" w:pos="1081"/>
        </w:tabs>
        <w:spacing w:before="0"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8F4C1B">
        <w:rPr>
          <w:rFonts w:ascii="Times New Roman" w:hAnsi="Times New Roman" w:cs="Times New Roman"/>
          <w:b/>
          <w:sz w:val="24"/>
          <w:szCs w:val="24"/>
        </w:rPr>
        <w:lastRenderedPageBreak/>
        <w:t>трудового воспитания</w:t>
      </w:r>
      <w:r w:rsidRPr="008F4C1B">
        <w:rPr>
          <w:rFonts w:ascii="Times New Roman" w:hAnsi="Times New Roman" w:cs="Times New Roman"/>
          <w:sz w:val="24"/>
          <w:szCs w:val="24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8F4C1B" w:rsidRPr="008F4C1B" w:rsidRDefault="008F4C1B" w:rsidP="008F4C1B">
      <w:pPr>
        <w:pStyle w:val="26"/>
        <w:numPr>
          <w:ilvl w:val="0"/>
          <w:numId w:val="3"/>
        </w:numPr>
        <w:shd w:val="clear" w:color="auto" w:fill="auto"/>
        <w:tabs>
          <w:tab w:val="left" w:pos="1090"/>
        </w:tabs>
        <w:spacing w:before="0"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8F4C1B">
        <w:rPr>
          <w:rFonts w:ascii="Times New Roman" w:hAnsi="Times New Roman" w:cs="Times New Roman"/>
          <w:b/>
          <w:sz w:val="24"/>
          <w:szCs w:val="24"/>
        </w:rPr>
        <w:t>экологического воспитания</w:t>
      </w:r>
      <w:r w:rsidRPr="008F4C1B">
        <w:rPr>
          <w:rFonts w:ascii="Times New Roman" w:hAnsi="Times New Roman" w:cs="Times New Roman"/>
          <w:sz w:val="24"/>
          <w:szCs w:val="24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8F4C1B" w:rsidRPr="008F4C1B" w:rsidRDefault="008F4C1B" w:rsidP="008F4C1B">
      <w:pPr>
        <w:pStyle w:val="26"/>
        <w:numPr>
          <w:ilvl w:val="0"/>
          <w:numId w:val="3"/>
        </w:numPr>
        <w:shd w:val="clear" w:color="auto" w:fill="auto"/>
        <w:tabs>
          <w:tab w:val="left" w:pos="1090"/>
        </w:tabs>
        <w:spacing w:before="0"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8F4C1B">
        <w:rPr>
          <w:rFonts w:ascii="Times New Roman" w:hAnsi="Times New Roman" w:cs="Times New Roman"/>
          <w:b/>
          <w:sz w:val="24"/>
          <w:szCs w:val="24"/>
        </w:rPr>
        <w:t>ценности научного познания</w:t>
      </w:r>
      <w:r w:rsidRPr="008F4C1B">
        <w:rPr>
          <w:rFonts w:ascii="Times New Roman" w:hAnsi="Times New Roman" w:cs="Times New Roman"/>
          <w:sz w:val="24"/>
          <w:szCs w:val="24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446A93" w:rsidRPr="00446A93" w:rsidRDefault="00446A93" w:rsidP="00446A93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_Toc81304353"/>
      <w:bookmarkStart w:id="4" w:name="_Toc109673736"/>
      <w:r w:rsidRPr="00446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</w:t>
      </w:r>
      <w:r w:rsidRPr="00446A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bookmarkEnd w:id="3"/>
      <w:r w:rsidRPr="00446A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bookmarkEnd w:id="4"/>
      <w:r w:rsidRPr="00446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Целевые ориентиры результатов воспитания</w:t>
      </w:r>
    </w:p>
    <w:p w:rsidR="00446A93" w:rsidRDefault="00446A93" w:rsidP="00446A93">
      <w:pPr>
        <w:keepNext/>
        <w:widowControl w:val="0"/>
        <w:autoSpaceDE w:val="0"/>
        <w:autoSpaceDN w:val="0"/>
        <w:spacing w:after="6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w w:val="0"/>
          <w:kern w:val="32"/>
          <w:sz w:val="28"/>
          <w:szCs w:val="28"/>
          <w:u w:val="single"/>
          <w:lang w:eastAsia="ko-KR"/>
        </w:rPr>
      </w:pPr>
      <w:r w:rsidRPr="00446A93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28"/>
          <w:lang w:eastAsia="ko-KR"/>
        </w:rPr>
        <w:t xml:space="preserve"> на уровне </w:t>
      </w:r>
      <w:bookmarkStart w:id="5" w:name="_Toc81304354"/>
      <w:bookmarkStart w:id="6" w:name="_Toc109673737"/>
      <w:r w:rsidRPr="000E6C80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28"/>
          <w:u w:val="single"/>
          <w:lang w:eastAsia="ko-KR"/>
        </w:rPr>
        <w:t xml:space="preserve">начального общего </w:t>
      </w:r>
      <w:r w:rsidRPr="00446A93">
        <w:rPr>
          <w:rFonts w:ascii="Times New Roman" w:eastAsia="Times New Roman" w:hAnsi="Times New Roman" w:cs="Times New Roman"/>
          <w:b/>
          <w:color w:val="000000"/>
          <w:w w:val="0"/>
          <w:kern w:val="32"/>
          <w:sz w:val="28"/>
          <w:szCs w:val="28"/>
          <w:u w:val="single"/>
          <w:lang w:eastAsia="ko-KR"/>
        </w:rPr>
        <w:t>образования</w:t>
      </w:r>
      <w:bookmarkEnd w:id="5"/>
      <w:bookmarkEnd w:id="6"/>
    </w:p>
    <w:p w:rsidR="00446A93" w:rsidRPr="00446A93" w:rsidRDefault="00446A93" w:rsidP="00446A93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446A93" w:rsidRPr="00446A93" w:rsidRDefault="00446A93" w:rsidP="00446A93">
      <w:pPr>
        <w:widowControl w:val="0"/>
        <w:tabs>
          <w:tab w:val="left" w:pos="3003"/>
          <w:tab w:val="left" w:pos="4853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9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</w:t>
      </w:r>
      <w:r w:rsidRPr="00446A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ценностей,</w:t>
      </w:r>
      <w:r w:rsidRPr="00446A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обеспечивают единство воспитания,</w:t>
      </w:r>
    </w:p>
    <w:p w:rsidR="00446A93" w:rsidRPr="00446A93" w:rsidRDefault="00446A93" w:rsidP="00446A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пространства.</w:t>
      </w:r>
    </w:p>
    <w:p w:rsidR="00446A93" w:rsidRPr="00446A93" w:rsidRDefault="00446A93" w:rsidP="00446A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446A93" w:rsidRPr="00446A93" w:rsidTr="00446A93">
        <w:tc>
          <w:tcPr>
            <w:tcW w:w="9747" w:type="dxa"/>
          </w:tcPr>
          <w:p w:rsidR="00446A93" w:rsidRPr="00446A93" w:rsidRDefault="00446A93" w:rsidP="00446A9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46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Целевые ориентиры</w:t>
            </w:r>
          </w:p>
        </w:tc>
      </w:tr>
      <w:tr w:rsidR="00446A93" w:rsidRPr="00446A93" w:rsidTr="00446A93">
        <w:tc>
          <w:tcPr>
            <w:tcW w:w="9747" w:type="dxa"/>
          </w:tcPr>
          <w:p w:rsidR="00446A93" w:rsidRPr="00446A93" w:rsidRDefault="00446A93" w:rsidP="00446A9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</w:tr>
      <w:tr w:rsidR="00446A93" w:rsidRPr="00446A93" w:rsidTr="00446A93">
        <w:tc>
          <w:tcPr>
            <w:tcW w:w="9747" w:type="dxa"/>
          </w:tcPr>
          <w:p w:rsidR="00446A93" w:rsidRPr="00446A93" w:rsidRDefault="00446A93" w:rsidP="00446A9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 w:rsidR="00446A93" w:rsidRPr="00446A93" w:rsidRDefault="00446A93" w:rsidP="00446A9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</w:t>
            </w:r>
            <w:proofErr w:type="gramEnd"/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принадлежность к своему народу и к общности граждан России, проявляющий уважение к своему и другим народам;</w:t>
            </w:r>
          </w:p>
          <w:p w:rsidR="00446A93" w:rsidRPr="00446A93" w:rsidRDefault="00446A93" w:rsidP="00446A9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сопричастность к прошлому, настоящему и будущему родного края, своей Родины - России, Российского государства;</w:t>
            </w:r>
          </w:p>
          <w:p w:rsidR="00446A93" w:rsidRPr="00446A93" w:rsidRDefault="00446A93" w:rsidP="00446A9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:rsidR="00446A93" w:rsidRPr="00446A93" w:rsidRDefault="00446A93" w:rsidP="00446A9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</w:t>
            </w:r>
            <w:proofErr w:type="gramEnd"/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представления о правах и ответственности человека в обществе, гражданских правах и обязанностях;</w:t>
            </w:r>
          </w:p>
          <w:p w:rsidR="00446A93" w:rsidRPr="00446A93" w:rsidRDefault="00446A93" w:rsidP="00446A9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</w:t>
            </w:r>
            <w:proofErr w:type="gramEnd"/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446A93" w:rsidRPr="00446A93" w:rsidTr="00446A93">
        <w:tc>
          <w:tcPr>
            <w:tcW w:w="9747" w:type="dxa"/>
          </w:tcPr>
          <w:p w:rsidR="00446A93" w:rsidRPr="00446A93" w:rsidRDefault="00446A93" w:rsidP="00446A9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446A93" w:rsidRPr="00446A93" w:rsidTr="00446A93">
        <w:tc>
          <w:tcPr>
            <w:tcW w:w="9747" w:type="dxa"/>
          </w:tcPr>
          <w:p w:rsidR="00446A93" w:rsidRPr="00446A93" w:rsidRDefault="00446A93" w:rsidP="00446A9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уважающий</w:t>
            </w:r>
            <w:proofErr w:type="gramEnd"/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:rsidR="00446A93" w:rsidRPr="00446A93" w:rsidRDefault="00446A93" w:rsidP="00446A9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сознающий</w:t>
            </w:r>
            <w:proofErr w:type="gramEnd"/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 каждой человеческой жизни, признающий индивидуальность и достоинство каждого человека;</w:t>
            </w:r>
          </w:p>
          <w:p w:rsidR="00446A93" w:rsidRPr="00446A93" w:rsidRDefault="00446A93" w:rsidP="00446A9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:rsidR="00446A93" w:rsidRPr="00446A93" w:rsidRDefault="00446A93" w:rsidP="00446A9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446A93" w:rsidRPr="00446A93" w:rsidRDefault="00446A93" w:rsidP="00446A9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446A93" w:rsidRPr="00446A93" w:rsidRDefault="00446A93" w:rsidP="00446A9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446A93" w:rsidRPr="00446A93" w:rsidTr="00446A93">
        <w:tc>
          <w:tcPr>
            <w:tcW w:w="9747" w:type="dxa"/>
          </w:tcPr>
          <w:p w:rsidR="00446A93" w:rsidRPr="00446A93" w:rsidRDefault="00446A93" w:rsidP="0044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Эстетическое воспитание</w:t>
            </w:r>
          </w:p>
        </w:tc>
      </w:tr>
      <w:tr w:rsidR="00446A93" w:rsidRPr="00446A93" w:rsidTr="00446A93">
        <w:tc>
          <w:tcPr>
            <w:tcW w:w="9747" w:type="dxa"/>
          </w:tcPr>
          <w:p w:rsidR="00446A93" w:rsidRPr="00446A93" w:rsidRDefault="00446A93" w:rsidP="00446A9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воспринимать и чувствовать прекрасное в быту, природе, искусстве, творчестве людей;</w:t>
            </w:r>
          </w:p>
          <w:p w:rsidR="00446A93" w:rsidRPr="00446A93" w:rsidRDefault="00446A93" w:rsidP="00446A9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интерес и уважение к отечественной и мировой художественной культуре;</w:t>
            </w:r>
          </w:p>
          <w:p w:rsidR="00446A93" w:rsidRPr="00446A93" w:rsidRDefault="00446A93" w:rsidP="00446A9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446A93" w:rsidRPr="00446A93" w:rsidTr="00446A93">
        <w:tc>
          <w:tcPr>
            <w:tcW w:w="9747" w:type="dxa"/>
          </w:tcPr>
          <w:p w:rsidR="00446A93" w:rsidRPr="00446A93" w:rsidRDefault="00446A93" w:rsidP="0044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воспитание</w:t>
            </w:r>
          </w:p>
        </w:tc>
      </w:tr>
      <w:tr w:rsidR="00446A93" w:rsidRPr="00446A93" w:rsidTr="00446A93">
        <w:trPr>
          <w:trHeight w:val="131"/>
        </w:trPr>
        <w:tc>
          <w:tcPr>
            <w:tcW w:w="9747" w:type="dxa"/>
          </w:tcPr>
          <w:p w:rsidR="00446A93" w:rsidRPr="00446A93" w:rsidRDefault="00446A93" w:rsidP="00446A9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  <w:proofErr w:type="gramEnd"/>
          </w:p>
          <w:p w:rsidR="00446A93" w:rsidRPr="00446A93" w:rsidRDefault="00446A93" w:rsidP="00446A9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владеющий</w:t>
            </w:r>
            <w:proofErr w:type="gramEnd"/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основными навыками личной и общественной гигиены, безопасного поведения в быту, природе, обществе;</w:t>
            </w:r>
          </w:p>
          <w:p w:rsidR="00446A93" w:rsidRPr="00446A93" w:rsidRDefault="00446A93" w:rsidP="00446A9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</w:t>
            </w:r>
            <w:proofErr w:type="gramEnd"/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физическое развитие с учетом возможностей здоровья, занятия физкультурой и спортом;</w:t>
            </w:r>
          </w:p>
          <w:p w:rsidR="00446A93" w:rsidRPr="00446A93" w:rsidRDefault="00446A93" w:rsidP="00446A9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</w:t>
            </w:r>
            <w:proofErr w:type="gramEnd"/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446A93" w:rsidRPr="00446A93" w:rsidTr="00446A93">
        <w:trPr>
          <w:trHeight w:val="131"/>
        </w:trPr>
        <w:tc>
          <w:tcPr>
            <w:tcW w:w="9747" w:type="dxa"/>
          </w:tcPr>
          <w:p w:rsidR="00446A93" w:rsidRPr="00446A93" w:rsidRDefault="00446A93" w:rsidP="0044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446A93" w:rsidRPr="00446A93" w:rsidTr="00446A93">
        <w:tc>
          <w:tcPr>
            <w:tcW w:w="9747" w:type="dxa"/>
          </w:tcPr>
          <w:p w:rsidR="00446A93" w:rsidRPr="00446A93" w:rsidRDefault="00446A93" w:rsidP="00446A9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</w:t>
            </w:r>
            <w:proofErr w:type="gramEnd"/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 труда в жизни человека, семьи, общества;</w:t>
            </w:r>
          </w:p>
          <w:p w:rsidR="00446A93" w:rsidRPr="00446A93" w:rsidRDefault="00446A93" w:rsidP="00446A9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уважение к труду, людям труда, бережное отношение к результатам труда, ответственное потребление;</w:t>
            </w:r>
          </w:p>
          <w:p w:rsidR="00446A93" w:rsidRPr="00446A93" w:rsidRDefault="00446A93" w:rsidP="00446A9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интерес к разным профессиям;</w:t>
            </w:r>
          </w:p>
          <w:p w:rsidR="00446A93" w:rsidRPr="00446A93" w:rsidRDefault="00446A93" w:rsidP="00446A9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446A93" w:rsidRPr="00446A93" w:rsidTr="00446A93">
        <w:tc>
          <w:tcPr>
            <w:tcW w:w="9747" w:type="dxa"/>
          </w:tcPr>
          <w:p w:rsidR="00446A93" w:rsidRPr="00446A93" w:rsidRDefault="00446A93" w:rsidP="0044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446A93" w:rsidRPr="00446A93" w:rsidTr="00446A93">
        <w:tc>
          <w:tcPr>
            <w:tcW w:w="9747" w:type="dxa"/>
          </w:tcPr>
          <w:p w:rsidR="00446A93" w:rsidRPr="00446A93" w:rsidRDefault="00446A93" w:rsidP="00446A9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 природы, зависимость жизни людей от природы, влияние людей на природу, окружающую среду;</w:t>
            </w:r>
          </w:p>
          <w:p w:rsidR="00446A93" w:rsidRPr="00446A93" w:rsidRDefault="00446A93" w:rsidP="00446A9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:rsidR="00446A93" w:rsidRPr="00446A93" w:rsidRDefault="00446A93" w:rsidP="00446A9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446A93" w:rsidRPr="00446A93" w:rsidTr="00446A93">
        <w:tc>
          <w:tcPr>
            <w:tcW w:w="9747" w:type="dxa"/>
          </w:tcPr>
          <w:p w:rsidR="00446A93" w:rsidRPr="00446A93" w:rsidRDefault="00446A93" w:rsidP="0044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446A93" w:rsidRPr="00446A93" w:rsidTr="00446A93">
        <w:tc>
          <w:tcPr>
            <w:tcW w:w="9747" w:type="dxa"/>
          </w:tcPr>
          <w:p w:rsidR="00446A93" w:rsidRPr="00446A93" w:rsidRDefault="00446A93" w:rsidP="00446A9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:rsidR="00446A93" w:rsidRPr="00446A93" w:rsidRDefault="00446A93" w:rsidP="00446A9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обладающий</w:t>
            </w:r>
            <w:proofErr w:type="gramEnd"/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:rsidR="00446A93" w:rsidRPr="00446A93" w:rsidRDefault="00446A93" w:rsidP="00446A9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</w:t>
            </w:r>
            <w:proofErr w:type="gramEnd"/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навыки наблюдений, систематизации и осмысления опыта в естественно-научной и гуманитарной областях знания.</w:t>
            </w:r>
          </w:p>
        </w:tc>
      </w:tr>
    </w:tbl>
    <w:p w:rsidR="00446A93" w:rsidRDefault="00446A93" w:rsidP="00446A9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446A93" w:rsidRDefault="00446A93" w:rsidP="00446A9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7A58D2" w:rsidRPr="00B258BF" w:rsidRDefault="007A58D2" w:rsidP="007A58D2">
      <w:pPr>
        <w:pStyle w:val="ParaAttribute10"/>
        <w:spacing w:line="336" w:lineRule="auto"/>
        <w:ind w:firstLine="709"/>
        <w:jc w:val="center"/>
        <w:rPr>
          <w:b/>
          <w:sz w:val="28"/>
          <w:szCs w:val="28"/>
        </w:rPr>
      </w:pPr>
      <w:r w:rsidRPr="00B258BF">
        <w:rPr>
          <w:b/>
          <w:color w:val="000000"/>
          <w:sz w:val="28"/>
          <w:szCs w:val="28"/>
        </w:rPr>
        <w:t>Раздел II. Содержательный</w:t>
      </w:r>
    </w:p>
    <w:p w:rsidR="007A58D2" w:rsidRPr="007A58D2" w:rsidRDefault="007A58D2" w:rsidP="007A58D2">
      <w:pPr>
        <w:keepNext/>
        <w:widowControl w:val="0"/>
        <w:autoSpaceDE w:val="0"/>
        <w:autoSpaceDN w:val="0"/>
        <w:spacing w:after="60" w:line="360" w:lineRule="auto"/>
        <w:outlineLvl w:val="0"/>
        <w:rPr>
          <w:rFonts w:ascii="Times New Roman" w:eastAsia="Times New Roman" w:hAnsi="Times New Roman" w:cs="Arial"/>
          <w:b/>
          <w:color w:val="000000"/>
          <w:kern w:val="32"/>
          <w:sz w:val="28"/>
          <w:szCs w:val="28"/>
          <w:lang w:eastAsia="ko-KR"/>
        </w:rPr>
      </w:pPr>
      <w:bookmarkStart w:id="7" w:name="_Toc109673739"/>
      <w:r w:rsidRPr="007A58D2">
        <w:rPr>
          <w:rFonts w:ascii="Times New Roman" w:eastAsia="Times New Roman" w:hAnsi="Times New Roman" w:cs="Arial"/>
          <w:b/>
          <w:color w:val="000000"/>
          <w:kern w:val="32"/>
          <w:sz w:val="28"/>
          <w:szCs w:val="28"/>
          <w:lang w:eastAsia="ko-KR"/>
        </w:rPr>
        <w:t>2.1. Уклад школы</w:t>
      </w:r>
      <w:bookmarkEnd w:id="7"/>
    </w:p>
    <w:p w:rsidR="007A58D2" w:rsidRPr="000E6C80" w:rsidRDefault="007A58D2" w:rsidP="007A58D2">
      <w:pPr>
        <w:widowControl w:val="0"/>
        <w:wordWrap w:val="0"/>
        <w:autoSpaceDE w:val="0"/>
        <w:autoSpaceDN w:val="0"/>
        <w:spacing w:after="0" w:line="360" w:lineRule="auto"/>
        <w:ind w:firstLine="79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ГБОУ  «</w:t>
      </w:r>
      <w:proofErr w:type="spellStart"/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Усть-Алтачейская</w:t>
      </w:r>
      <w:proofErr w:type="spellEnd"/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средняя общеобразовательная школа-интернат» является средней общеобразовательной школой </w:t>
      </w:r>
      <w:proofErr w:type="spellStart"/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интернатного</w:t>
      </w:r>
      <w:proofErr w:type="spellEnd"/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типа, численность обучающихся на 1 сентября 2023 года составляет 47, численность педагогического коллектива – 13 человек. Школа имеет лицензию на реализацию образовательных программ по трем уровням образования: начальное общее образование, основное общее образование, среднее общее образование и на осуществление дополнительных образовательных программ для детей и взрослых. В школе-интернате обучаются дети из разных районов Республики Бурятия, оказавшиеся в трудной жизненной ситуации. Это дети из малообеспеченных, многодетных, социально неблагополучных семей. Следовательно, в виду того, что снижена воспитательная функция семьи, а в некоторых семьях отсутствует или оказывает негативное влияние на ребенка, то основная воспитательная функция принадлежит школе.</w:t>
      </w:r>
    </w:p>
    <w:p w:rsidR="007A58D2" w:rsidRPr="000E6C80" w:rsidRDefault="007A58D2" w:rsidP="007A58D2">
      <w:pPr>
        <w:widowControl w:val="0"/>
        <w:wordWrap w:val="0"/>
        <w:autoSpaceDE w:val="0"/>
        <w:autoSpaceDN w:val="0"/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ГБОУ  «</w:t>
      </w:r>
      <w:proofErr w:type="spellStart"/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Усть-Алтачейская</w:t>
      </w:r>
      <w:proofErr w:type="spellEnd"/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средняя общеобразовательная школа-интернат» (далее – школа)  </w:t>
      </w:r>
      <w:r w:rsidRPr="000E6C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находится в сельской местности, относящейся  к Республике Бурятия, 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является единственным образовательным учреждением в селе</w:t>
      </w:r>
      <w:r w:rsidRPr="000E6C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. Поэтому с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ельская школа является не только образовательным, но и культурным центром села.</w:t>
      </w:r>
    </w:p>
    <w:p w:rsidR="007A58D2" w:rsidRPr="000E6C80" w:rsidRDefault="007A58D2" w:rsidP="007A58D2">
      <w:pPr>
        <w:widowControl w:val="0"/>
        <w:wordWrap w:val="0"/>
        <w:autoSpaceDE w:val="0"/>
        <w:autoSpaceDN w:val="0"/>
        <w:spacing w:after="0" w:line="360" w:lineRule="auto"/>
        <w:ind w:firstLine="8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Из-за удаленности от города, 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культурных и научных центров, спортивных школ и школ искусств, </w:t>
      </w:r>
      <w:r w:rsidRPr="000E6C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особое место в школе отводится организации внеурочной деятельности через творческие объединения, кружки и спортивные секции.</w:t>
      </w:r>
      <w:r w:rsidRPr="000E6C80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ko-KR"/>
        </w:rPr>
        <w:t xml:space="preserve"> С сентября 2023 г.</w:t>
      </w:r>
      <w:r w:rsidRPr="000E6C8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ko-KR"/>
        </w:rPr>
        <w:t xml:space="preserve"> </w:t>
      </w:r>
      <w:r w:rsidRPr="000E6C80"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val="en-US" w:eastAsia="ko-KR"/>
        </w:rPr>
        <w:t> 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ГБОУ  «</w:t>
      </w:r>
      <w:proofErr w:type="spellStart"/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Усть-Алтачейская</w:t>
      </w:r>
      <w:proofErr w:type="spellEnd"/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средняя общеобразовательная школа-интернат» 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 xml:space="preserve">стала площадкой для внедрения регионального проекта «Современная школа» в форме Центра образования </w:t>
      </w:r>
      <w:r w:rsidRPr="006C447D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«</w:t>
      </w:r>
      <w:r w:rsidRPr="006C447D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ko-KR"/>
        </w:rPr>
        <w:t>Точка роста».</w:t>
      </w:r>
      <w:r w:rsidRPr="000E6C8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shd w:val="clear" w:color="auto" w:fill="FFFFFF"/>
          <w:lang w:eastAsia="ko-KR"/>
        </w:rPr>
        <w:t xml:space="preserve"> </w:t>
      </w:r>
      <w:r w:rsidRPr="000E6C80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ko-KR"/>
        </w:rPr>
        <w:t>Есть цифровые лаборатории, образовательные наборы</w:t>
      </w:r>
      <w:r w:rsidRPr="000E6C8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shd w:val="clear" w:color="auto" w:fill="FFFFFF"/>
          <w:lang w:eastAsia="ko-KR"/>
        </w:rPr>
        <w:t xml:space="preserve"> 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по предметам «Информатика», «Химия», «Биология». В этом же году</w:t>
      </w:r>
      <w:r w:rsidRPr="000E6C8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shd w:val="clear" w:color="auto" w:fill="FFFFFF"/>
          <w:lang w:eastAsia="ko-KR"/>
        </w:rPr>
        <w:t xml:space="preserve"> </w:t>
      </w:r>
      <w:r w:rsidRPr="000E6C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создан </w:t>
      </w:r>
      <w:r w:rsidRPr="00A0782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Школьный спортивный клуб 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Старт</w:t>
      </w:r>
      <w:r w:rsidRPr="00A0782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»,</w:t>
      </w:r>
      <w:r w:rsidRPr="000E6C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который является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 xml:space="preserve"> одним из основных направлений развития спортивно-оздоровительной деятельности во внеурочное время в школе в рамках реализации ФГОС и дополнительного образования.</w:t>
      </w:r>
    </w:p>
    <w:p w:rsidR="007A58D2" w:rsidRPr="000E6C80" w:rsidRDefault="007A58D2" w:rsidP="007A58D2">
      <w:pPr>
        <w:widowControl w:val="0"/>
        <w:wordWrap w:val="0"/>
        <w:autoSpaceDE w:val="0"/>
        <w:autoSpaceDN w:val="0"/>
        <w:spacing w:after="0" w:line="360" w:lineRule="auto"/>
        <w:ind w:firstLine="800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Социокультурная среда улуса </w:t>
      </w:r>
      <w:proofErr w:type="spellStart"/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Усть-Алташа</w:t>
      </w:r>
      <w:proofErr w:type="spellEnd"/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позволяет сохранять бережное отношение к природе, интерес к народным культурным традициям. В таких условиях у детей формируется уважение к традициям, к труду, почитание старших,  взаимопомощь. Проживание в интернате способствует формированию навыков общения, социализации детей. В небольшом коллективе интенсивнее идет процесс установления межличностных 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контактов, существует реальная возможность проявить себя в общем деле, что стимулирует активность обучающихся.</w:t>
      </w:r>
    </w:p>
    <w:p w:rsidR="007A58D2" w:rsidRPr="000E6C80" w:rsidRDefault="007A58D2" w:rsidP="007A58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воспитания в школе ориентирован на интеграцию урочной и внеурочной деятельности, дополнительного образования через создание событийного пространства в детско-взрослой среде.  В школе сложилась система традиционных школьных событий, в которую включены не только обучающиеся, педагогические работники, но и социальные партнеры.</w:t>
      </w:r>
      <w:r w:rsidRPr="000E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0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взаимоотношений.</w:t>
      </w:r>
    </w:p>
    <w:p w:rsidR="007A58D2" w:rsidRPr="000E6C80" w:rsidRDefault="007A58D2" w:rsidP="007A58D2">
      <w:pPr>
        <w:spacing w:after="0" w:line="360" w:lineRule="auto"/>
        <w:ind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7A58D2" w:rsidRPr="000E6C80" w:rsidRDefault="007A58D2" w:rsidP="007A58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В школе успешно работает </w:t>
      </w: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м</w:t>
      </w:r>
      <w:r w:rsidRPr="000E6C8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узей, библиотека. </w:t>
      </w:r>
    </w:p>
    <w:p w:rsidR="007A58D2" w:rsidRPr="000E6C80" w:rsidRDefault="007A58D2" w:rsidP="007A58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     Установлено сотрудничество с</w:t>
      </w:r>
      <w:r w:rsidRPr="000E6C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E6C80">
        <w:rPr>
          <w:rFonts w:ascii="Times New Roman" w:eastAsia="Times New Roman" w:hAnsi="Times New Roman" w:cs="Times New Roman"/>
          <w:w w:val="0"/>
          <w:kern w:val="2"/>
          <w:sz w:val="24"/>
          <w:szCs w:val="24"/>
          <w:shd w:val="clear" w:color="000000" w:fill="FFFFFF"/>
          <w:lang w:eastAsia="ko-KR"/>
        </w:rPr>
        <w:t xml:space="preserve">администрациями поселений районов Бурятии, откуда приезжают в наше учебное заведение дети, КДН и ПДН этих районов, </w:t>
      </w:r>
      <w:r w:rsidRPr="00A07828">
        <w:rPr>
          <w:rFonts w:ascii="Times New Roman" w:eastAsia="Times New Roman" w:hAnsi="Times New Roman" w:cs="Times New Roman"/>
          <w:w w:val="0"/>
          <w:kern w:val="2"/>
          <w:sz w:val="24"/>
          <w:szCs w:val="24"/>
          <w:shd w:val="clear" w:color="000000" w:fill="FFFFFF"/>
          <w:lang w:eastAsia="ko-KR"/>
        </w:rPr>
        <w:t xml:space="preserve">АО «Разрез </w:t>
      </w:r>
      <w:proofErr w:type="spellStart"/>
      <w:r w:rsidRPr="00A07828">
        <w:rPr>
          <w:rFonts w:ascii="Times New Roman" w:eastAsia="Times New Roman" w:hAnsi="Times New Roman" w:cs="Times New Roman"/>
          <w:w w:val="0"/>
          <w:kern w:val="2"/>
          <w:sz w:val="24"/>
          <w:szCs w:val="24"/>
          <w:shd w:val="clear" w:color="000000" w:fill="FFFFFF"/>
          <w:lang w:eastAsia="ko-KR"/>
        </w:rPr>
        <w:t>Тугнуйский</w:t>
      </w:r>
      <w:proofErr w:type="spellEnd"/>
      <w:r w:rsidRPr="00A07828">
        <w:rPr>
          <w:rFonts w:ascii="Times New Roman" w:eastAsia="Times New Roman" w:hAnsi="Times New Roman" w:cs="Times New Roman"/>
          <w:w w:val="0"/>
          <w:kern w:val="2"/>
          <w:sz w:val="24"/>
          <w:szCs w:val="24"/>
          <w:shd w:val="clear" w:color="000000" w:fill="FFFFFF"/>
          <w:lang w:eastAsia="ko-KR"/>
        </w:rPr>
        <w:t>»</w:t>
      </w:r>
      <w:r w:rsidRPr="000E6C80">
        <w:rPr>
          <w:rFonts w:ascii="Times New Roman" w:eastAsia="Times New Roman" w:hAnsi="Times New Roman" w:cs="Times New Roman"/>
          <w:w w:val="0"/>
          <w:kern w:val="2"/>
          <w:sz w:val="24"/>
          <w:szCs w:val="24"/>
          <w:shd w:val="clear" w:color="000000" w:fill="FFFFFF"/>
          <w:lang w:eastAsia="ko-KR"/>
        </w:rPr>
        <w:t xml:space="preserve">, ЦДО с. Мухоршибирь, ФКУ ЛИУ-5 УФСИН России по РБ. </w:t>
      </w:r>
      <w:r w:rsidRPr="000E6C80">
        <w:rPr>
          <w:rFonts w:ascii="Times New Roman" w:eastAsia="Times New Roman" w:hAnsi="Times New Roman" w:cs="Times New Roman"/>
          <w:sz w:val="24"/>
          <w:szCs w:val="24"/>
        </w:rPr>
        <w:t xml:space="preserve">Школа </w:t>
      </w:r>
      <w:r w:rsidRPr="000E6C8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заключила договор о социальном партнерстве с Байкальским Фондом поддержки детского развития.</w:t>
      </w:r>
    </w:p>
    <w:p w:rsidR="007A58D2" w:rsidRPr="000E6C80" w:rsidRDefault="007A58D2" w:rsidP="007A58D2">
      <w:pPr>
        <w:widowControl w:val="0"/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shd w:val="clear" w:color="000000" w:fill="FFFFFF"/>
          <w:lang w:eastAsia="ko-KR"/>
        </w:rPr>
      </w:pPr>
      <w:r w:rsidRPr="000E6C80">
        <w:rPr>
          <w:rFonts w:ascii="Times New Roman" w:eastAsia="Times New Roman" w:hAnsi="Times New Roman" w:cs="Times New Roman"/>
          <w:w w:val="0"/>
          <w:kern w:val="2"/>
          <w:sz w:val="24"/>
          <w:szCs w:val="24"/>
          <w:shd w:val="clear" w:color="000000" w:fill="FFFFFF"/>
          <w:lang w:eastAsia="ko-KR"/>
        </w:rPr>
        <w:t xml:space="preserve">   Таким образом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создаются  условия для  обучающихся с учетом возрастных и личностных</w:t>
      </w:r>
      <w:r w:rsidRPr="000E6C80">
        <w:rPr>
          <w:rFonts w:ascii="Times New Roman" w:eastAsia="Times New Roman" w:hAnsi="Times New Roman" w:cs="Times New Roman"/>
          <w:w w:val="0"/>
          <w:kern w:val="2"/>
          <w:sz w:val="24"/>
          <w:szCs w:val="24"/>
          <w:shd w:val="clear" w:color="000000" w:fill="FFFFFF"/>
          <w:lang w:eastAsia="ko-KR"/>
        </w:rPr>
        <w:t xml:space="preserve"> особенностей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по выбору форм, способов самореализации на основе освоения общечеловеческих ценностей</w:t>
      </w:r>
      <w:r w:rsidRPr="000E6C80">
        <w:rPr>
          <w:rFonts w:ascii="Times New Roman" w:eastAsia="Times New Roman" w:hAnsi="Times New Roman" w:cs="Times New Roman"/>
          <w:w w:val="0"/>
          <w:kern w:val="2"/>
          <w:sz w:val="24"/>
          <w:szCs w:val="24"/>
          <w:shd w:val="clear" w:color="000000" w:fill="FFFFFF"/>
          <w:lang w:eastAsia="ko-KR"/>
        </w:rPr>
        <w:t>.</w:t>
      </w:r>
    </w:p>
    <w:p w:rsidR="007A58D2" w:rsidRPr="000E6C80" w:rsidRDefault="007A58D2" w:rsidP="007A58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</w:pPr>
      <w:proofErr w:type="gramStart"/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Настоящая программа содержит теоретические положения и план работы, основанные на  практических наработках ОО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 деятельность обучающегося и его родителей (законных представителей).</w:t>
      </w:r>
      <w:proofErr w:type="gramEnd"/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При этом обеспечивая духовно-нравственное развитие обучающихся на основе их приобщения к базовым российским ценностям: </w:t>
      </w:r>
      <w:bookmarkStart w:id="8" w:name="_Toc109673741"/>
      <w:proofErr w:type="gramStart"/>
      <w:r w:rsidRPr="000E6C80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</w:t>
      </w:r>
      <w:bookmarkEnd w:id="8"/>
      <w:r w:rsidRPr="000E6C80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>.</w:t>
      </w:r>
      <w:proofErr w:type="gramEnd"/>
    </w:p>
    <w:p w:rsidR="007A58D2" w:rsidRDefault="007A58D2" w:rsidP="00446A9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7A58D2" w:rsidRDefault="007A58D2" w:rsidP="00446A9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7A58D2" w:rsidRDefault="007A58D2" w:rsidP="00446A9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7A58D2" w:rsidRPr="000E6C80" w:rsidRDefault="007A58D2" w:rsidP="007A58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 w:rsidRPr="000E6C80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lastRenderedPageBreak/>
        <w:t>2.2. ВИДЫ, ФОРМЫ И СОДЕРЖАНИЕ ДЕЯТЕЛЬНОСТИ</w:t>
      </w:r>
    </w:p>
    <w:p w:rsidR="007A58D2" w:rsidRPr="000E6C80" w:rsidRDefault="007A58D2" w:rsidP="007A58D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7A58D2" w:rsidRPr="007A58D2" w:rsidRDefault="007A58D2" w:rsidP="007A58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7A58D2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 xml:space="preserve">2.1. </w:t>
      </w:r>
      <w:r w:rsidRPr="007A58D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Модуль «Урочная деятельность»</w:t>
      </w:r>
    </w:p>
    <w:p w:rsidR="007A58D2" w:rsidRPr="000E6C80" w:rsidRDefault="007A58D2" w:rsidP="007A58D2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0E6C8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Реализация школьными педагогами воспитательного потенциала урока предполагает следующее</w:t>
      </w:r>
      <w:r w:rsidRPr="000E6C80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:</w:t>
      </w:r>
    </w:p>
    <w:p w:rsidR="007A58D2" w:rsidRPr="000E6C80" w:rsidRDefault="007A58D2" w:rsidP="007A58D2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0E6C8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-организацию работы с детьми как в офлайн, так и онлайн формате;</w:t>
      </w:r>
    </w:p>
    <w:p w:rsidR="007A58D2" w:rsidRPr="000E6C80" w:rsidRDefault="007A58D2" w:rsidP="007A58D2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-</w:t>
      </w:r>
      <w:r w:rsidRPr="000E6C8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7A58D2" w:rsidRPr="000E6C80" w:rsidRDefault="007A58D2" w:rsidP="007A58D2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 xml:space="preserve"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 </w:t>
      </w:r>
      <w:proofErr w:type="gramStart"/>
      <w:r w:rsidRPr="000E6C8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согласно Устава</w:t>
      </w:r>
      <w:proofErr w:type="gramEnd"/>
      <w:r w:rsidRPr="000E6C8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школы, Правилам внутреннего распорядка школы;</w:t>
      </w:r>
    </w:p>
    <w:p w:rsidR="007A58D2" w:rsidRPr="000E6C80" w:rsidRDefault="007A58D2" w:rsidP="007A58D2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 </w:t>
      </w:r>
      <w:r w:rsidRPr="000E6C80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использование 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 кейсов и дискуссий;</w:t>
      </w:r>
    </w:p>
    <w:p w:rsidR="007A58D2" w:rsidRPr="000E6C80" w:rsidRDefault="007A58D2" w:rsidP="007A58D2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- </w:t>
      </w:r>
      <w:r w:rsidRPr="000E6C8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применение на уроке интерактивных форм работы учащихся: интеллектуальных игр, викторин, тестирования, кейсов,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учат школьников командной работе и взаимодействию с другими детьми;</w:t>
      </w:r>
    </w:p>
    <w:p w:rsidR="007A58D2" w:rsidRPr="000E6C80" w:rsidRDefault="007A58D2" w:rsidP="007A58D2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gramStart"/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олимпиады,   занимательные  уроки  и   пятиминутки, деловая  игра,  урок-путешествие,  мастер-класс,  урок-исследование  и  др.    Учебно-развлекательные  мероприятия  (игры, </w:t>
      </w:r>
      <w:proofErr w:type="spellStart"/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квесты</w:t>
      </w:r>
      <w:proofErr w:type="spellEnd"/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, турниры, викторины, конкурсы газет и рисунков, экскурсии и др.);  </w:t>
      </w:r>
      <w:proofErr w:type="gramEnd"/>
    </w:p>
    <w:p w:rsidR="007A58D2" w:rsidRPr="000E6C80" w:rsidRDefault="007A58D2" w:rsidP="007A58D2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0E6C8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- </w:t>
      </w:r>
      <w:r w:rsidRPr="000E6C8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7A58D2" w:rsidRPr="000E6C80" w:rsidRDefault="007A58D2" w:rsidP="007A58D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.</w:t>
      </w:r>
    </w:p>
    <w:p w:rsidR="007A58D2" w:rsidRDefault="007A58D2" w:rsidP="007A58D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   </w:t>
      </w:r>
      <w:r w:rsidRPr="000E6C8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У  </w:t>
      </w:r>
      <w:proofErr w:type="gramStart"/>
      <w:r w:rsidRPr="000E6C8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обучающихся</w:t>
      </w:r>
      <w:proofErr w:type="gramEnd"/>
      <w:r w:rsidRPr="000E6C8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 развиваются  навыки  сотрудничества,  коммуникации, социальной </w:t>
      </w:r>
      <w:r w:rsidRPr="000E6C8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lastRenderedPageBreak/>
        <w:t>ответственности, способность критически мыслить, оперативно и качественно решать проблемы; воспитывается ценностное отношение к миру.</w:t>
      </w:r>
    </w:p>
    <w:p w:rsidR="007A58D2" w:rsidRPr="006C447D" w:rsidRDefault="007A58D2" w:rsidP="007A58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6C447D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 xml:space="preserve">2.2. </w:t>
      </w:r>
      <w:r w:rsidRPr="006C447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Модуль </w:t>
      </w:r>
      <w:bookmarkStart w:id="9" w:name="_Hlk30338243"/>
      <w:r w:rsidRPr="006C447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« Внеурочная деятельность»</w:t>
      </w:r>
      <w:bookmarkEnd w:id="9"/>
      <w:r w:rsidRPr="006C447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 </w:t>
      </w:r>
    </w:p>
    <w:p w:rsidR="007A58D2" w:rsidRPr="000E6C80" w:rsidRDefault="007A58D2" w:rsidP="007A58D2">
      <w:pPr>
        <w:widowControl w:val="0"/>
        <w:autoSpaceDE w:val="0"/>
        <w:autoSpaceDN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через</w:t>
      </w:r>
      <w:proofErr w:type="gramEnd"/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: </w:t>
      </w:r>
    </w:p>
    <w:p w:rsidR="007A58D2" w:rsidRPr="000E6C80" w:rsidRDefault="007A58D2" w:rsidP="007A58D2">
      <w:pPr>
        <w:widowControl w:val="0"/>
        <w:autoSpaceDE w:val="0"/>
        <w:autoSpaceDN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-формирование в кружках,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:rsidR="007A58D2" w:rsidRPr="000E6C80" w:rsidRDefault="007A58D2" w:rsidP="007A58D2">
      <w:pPr>
        <w:widowControl w:val="0"/>
        <w:autoSpaceDE w:val="0"/>
        <w:autoSpaceDN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- 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самореализоваться</w:t>
      </w:r>
      <w:proofErr w:type="spellEnd"/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7A58D2" w:rsidRPr="000E6C80" w:rsidRDefault="007A58D2" w:rsidP="007A58D2">
      <w:pPr>
        <w:widowControl w:val="0"/>
        <w:tabs>
          <w:tab w:val="left" w:pos="851"/>
          <w:tab w:val="left" w:pos="993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- </w:t>
      </w:r>
      <w:r w:rsidRPr="000E6C8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7A58D2" w:rsidRPr="000E6C80" w:rsidRDefault="007A58D2" w:rsidP="007A58D2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</w:t>
      </w:r>
      <w:r w:rsidRPr="000E6C80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создание в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7A58D2" w:rsidRPr="000E6C80" w:rsidRDefault="007A58D2" w:rsidP="007A58D2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7A58D2" w:rsidRPr="000E6C80" w:rsidRDefault="007A58D2" w:rsidP="007A58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Реализация воспитательного потенциала внеурочной деятельности в школе осуществляется в рамках следующих выбранных </w:t>
      </w:r>
      <w:proofErr w:type="gramStart"/>
      <w:r w:rsidRPr="000E6C8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обучающимися</w:t>
      </w:r>
      <w:proofErr w:type="gramEnd"/>
      <w:r w:rsidRPr="000E6C8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курсов, занятий:</w:t>
      </w:r>
    </w:p>
    <w:p w:rsidR="007A58D2" w:rsidRPr="000E6C80" w:rsidRDefault="007A58D2" w:rsidP="007A58D2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- </w:t>
      </w:r>
      <w:r w:rsidRPr="000E6C80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патриотической, гражданско-патриотической, военно-патриотической, краеведческой, историко-культурной направленности;</w:t>
      </w:r>
    </w:p>
    <w:p w:rsidR="007A58D2" w:rsidRPr="000E6C80" w:rsidRDefault="007A58D2" w:rsidP="007A58D2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- </w:t>
      </w:r>
      <w:r w:rsidRPr="000E6C80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7A58D2" w:rsidRPr="000E6C80" w:rsidRDefault="007A58D2" w:rsidP="007A58D2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-</w:t>
      </w:r>
      <w:r w:rsidRPr="000E6C80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 интеллектуальной, научной, исследовательской, просветительской направленности;</w:t>
      </w:r>
    </w:p>
    <w:p w:rsidR="007A58D2" w:rsidRPr="000E6C80" w:rsidRDefault="007A58D2" w:rsidP="007A58D2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- </w:t>
      </w:r>
      <w:r w:rsidRPr="000E6C80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экологической, природоохранной направленности;</w:t>
      </w:r>
    </w:p>
    <w:p w:rsidR="007A58D2" w:rsidRPr="000E6C80" w:rsidRDefault="007A58D2" w:rsidP="007A58D2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- </w:t>
      </w:r>
      <w:r w:rsidRPr="000E6C80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художественной, эстетической направленности в области искусств, художественного творчества разных видов и жанров;</w:t>
      </w:r>
    </w:p>
    <w:p w:rsidR="007A58D2" w:rsidRPr="000E6C80" w:rsidRDefault="007A58D2" w:rsidP="007A58D2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- </w:t>
      </w:r>
      <w:r w:rsidRPr="000E6C80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туристско-краеведческой направленности;</w:t>
      </w:r>
    </w:p>
    <w:p w:rsidR="007A58D2" w:rsidRPr="000E6C80" w:rsidRDefault="007A58D2" w:rsidP="007A58D2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- </w:t>
      </w:r>
      <w:r w:rsidRPr="000E6C80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оздоровительной и спортивной направленности.</w:t>
      </w:r>
    </w:p>
    <w:p w:rsidR="007A58D2" w:rsidRPr="00CD40AF" w:rsidRDefault="007A58D2" w:rsidP="007A58D2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4"/>
          <w:szCs w:val="24"/>
          <w:lang w:eastAsia="ko-KR"/>
        </w:rPr>
        <w:tab/>
      </w:r>
      <w:r w:rsidRPr="00CD40AF"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4"/>
          <w:szCs w:val="24"/>
          <w:lang w:eastAsia="ko-KR"/>
        </w:rPr>
        <w:t>Информационно-просветительская деятельность.</w:t>
      </w:r>
      <w:r w:rsidRPr="00CD40AF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 Курс внеурочной деятельности: «Разговор о </w:t>
      </w:r>
      <w:proofErr w:type="gramStart"/>
      <w:r w:rsidRPr="00CD40AF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важном</w:t>
      </w:r>
      <w:proofErr w:type="gramEnd"/>
      <w:r w:rsidRPr="00CD40AF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».  </w:t>
      </w: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7A58D2" w:rsidRPr="00CD40AF" w:rsidRDefault="007A58D2" w:rsidP="007A58D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</w:pPr>
      <w:r w:rsidRPr="00CD40AF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lastRenderedPageBreak/>
        <w:t xml:space="preserve">Интеллектуальная и проектно-исследовательская деятельность. </w:t>
      </w:r>
    </w:p>
    <w:p w:rsidR="007A58D2" w:rsidRPr="008F4C1B" w:rsidRDefault="007A58D2" w:rsidP="007A58D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Курсы внеурочной деятельности  </w:t>
      </w:r>
      <w:r w:rsidRPr="00CD40A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«Мир вокруг нас</w:t>
      </w:r>
      <w:r w:rsidRPr="008F4C1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», «Основы финансовой грамотности».</w:t>
      </w:r>
    </w:p>
    <w:p w:rsidR="007A58D2" w:rsidRPr="00CD40AF" w:rsidRDefault="007A58D2" w:rsidP="007A58D2">
      <w:pPr>
        <w:widowControl w:val="0"/>
        <w:tabs>
          <w:tab w:val="left" w:pos="1310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Курсы внеурочной деятельности направлены на </w:t>
      </w:r>
      <w:r w:rsidRPr="00CD40A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передачу школьникам социально значимых знаний, развивающих их любознательность, формирующих их гуманистическое мировоззрение и научную картину мира. </w:t>
      </w:r>
    </w:p>
    <w:p w:rsidR="007A58D2" w:rsidRPr="000E6C80" w:rsidRDefault="007A58D2" w:rsidP="007A58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</w:pPr>
      <w:r w:rsidRPr="00CD40AF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>Художественно-эстетическая деятельность</w:t>
      </w:r>
      <w:r w:rsidRPr="000E6C8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ko-KR"/>
        </w:rPr>
        <w:t xml:space="preserve"> </w:t>
      </w:r>
      <w:r w:rsidRPr="000E6C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 xml:space="preserve">предполагает привитие эстетических ценностей, развитие эмоциональной сферы, творческих способностей, чувства прекрасного. Работа ведется через реализацию различных форм взаимодействия с природой, организацию выставок детского рисунка, детских творческих работ, поделок, конкурсов, тематических классных часов. </w:t>
      </w:r>
    </w:p>
    <w:p w:rsidR="007A58D2" w:rsidRPr="000E6C80" w:rsidRDefault="007A58D2" w:rsidP="007A58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shd w:val="clear" w:color="auto" w:fill="FFFFFF"/>
          <w:lang w:eastAsia="ko-KR"/>
        </w:rPr>
      </w:pPr>
      <w:r w:rsidRPr="000E6C80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shd w:val="clear" w:color="auto" w:fill="FFFFFF"/>
          <w:lang w:eastAsia="ko-KR"/>
        </w:rPr>
        <w:t xml:space="preserve">Курсы внеурочной деятельности: 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хореографическая группа «</w:t>
      </w:r>
      <w:proofErr w:type="spellStart"/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Алтан</w:t>
      </w:r>
      <w:proofErr w:type="spellEnd"/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»,  школьный театр, </w:t>
      </w:r>
      <w:r w:rsidRPr="00BC0C99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«</w:t>
      </w:r>
      <w:r w:rsidR="00BC0C99" w:rsidRPr="00BC0C99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Чтение с увлечением</w:t>
      </w:r>
      <w:r w:rsidRPr="00BC0C99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».</w:t>
      </w:r>
    </w:p>
    <w:p w:rsidR="007A58D2" w:rsidRPr="00CD40AF" w:rsidRDefault="007A58D2" w:rsidP="007A58D2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  <w:r w:rsidRPr="00CD40AF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>Туристско-краеведческая деятельность</w:t>
      </w:r>
      <w:r w:rsidRPr="00CD40AF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.</w:t>
      </w: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Курс внеурочной «Туристы-краеведы», направленный </w:t>
      </w:r>
      <w:r w:rsidRPr="00CD40A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:rsidR="007A58D2" w:rsidRPr="00CD40AF" w:rsidRDefault="007A58D2" w:rsidP="007A58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</w:pPr>
      <w:r w:rsidRPr="00CD40AF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 xml:space="preserve">Спортивно-оздоровительная деятельность.  </w:t>
      </w:r>
      <w:r w:rsidRPr="00CD40A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>Вводится</w:t>
      </w:r>
      <w:r w:rsidRPr="000E6C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 xml:space="preserve"> для привития детям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информирование о полезных и вредных привычках, приобщение школьников к физической активности в разных ее проявлениях. </w:t>
      </w: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Спортивный школьный клуб</w:t>
      </w:r>
      <w:r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 xml:space="preserve"> «Старт».</w:t>
      </w:r>
    </w:p>
    <w:p w:rsidR="007A58D2" w:rsidRPr="00CD40AF" w:rsidRDefault="007A58D2" w:rsidP="007A58D2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CD40AF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 xml:space="preserve">Трудовая деятельность. </w:t>
      </w: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Курс внеурочной деятельности «Прикладное декоративное искусство», направлен на </w:t>
      </w:r>
      <w:r w:rsidRPr="00CD40A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развитие творческих способностей школьников, воспитание у них трудолюбия и уважительного отношения к физическому труду.  </w:t>
      </w:r>
    </w:p>
    <w:p w:rsidR="007A58D2" w:rsidRPr="000E6C80" w:rsidRDefault="007A58D2" w:rsidP="007A58D2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CD40AF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>Игровая деятельность</w:t>
      </w:r>
      <w:r w:rsidRPr="000E6C80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 xml:space="preserve">. </w:t>
      </w:r>
      <w:r w:rsidRPr="00BC0C9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Курсы внеурочной деятельности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="00BC0C99" w:rsidRPr="008F4C1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«Шаги к успеху», </w:t>
      </w: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«Подвижные игры»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направлены </w:t>
      </w:r>
      <w:r w:rsidRPr="000E6C8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:rsidR="007A58D2" w:rsidRPr="000E6C80" w:rsidRDefault="007A58D2" w:rsidP="007A58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</w:pPr>
      <w:r w:rsidRPr="000E6C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 xml:space="preserve">Реализуются такие мероприятия, как изучение национальной культуры, истории и природы, проведение экскурсий. </w:t>
      </w:r>
    </w:p>
    <w:p w:rsidR="007A58D2" w:rsidRPr="00CD40AF" w:rsidRDefault="007A58D2" w:rsidP="007A58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Дополнительное образование в ГБОУ «УАСОШИ» организовано через работу объединений дополнительного образования в рамках организации деятельности Центра образования «Точка роста», </w:t>
      </w:r>
      <w:proofErr w:type="spellStart"/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Усть-Алтачейского</w:t>
      </w:r>
      <w:proofErr w:type="spellEnd"/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сельского Дома культуры и </w:t>
      </w: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школьного спортивного клуба 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Старт</w:t>
      </w: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». </w:t>
      </w:r>
    </w:p>
    <w:p w:rsidR="007A58D2" w:rsidRPr="00CD40AF" w:rsidRDefault="006D2956" w:rsidP="006D2956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ab/>
      </w:r>
      <w:r w:rsidR="007A58D2" w:rsidRPr="00BC0C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Школьный спортивный клуб</w:t>
      </w:r>
      <w:r w:rsidR="007A58D2" w:rsidRPr="00CD40A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«</w:t>
      </w:r>
      <w:r w:rsidR="007A58D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Старт</w:t>
      </w:r>
      <w:r w:rsidR="007A58D2" w:rsidRPr="00CD40A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»</w:t>
      </w:r>
      <w:r w:rsidR="007A58D2"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спортивно-оздоровительной направленности </w:t>
      </w:r>
      <w:r w:rsidR="007A58D2"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– «</w:t>
      </w:r>
      <w:r w:rsidR="00BC0C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Хоккей/футбол</w:t>
      </w:r>
      <w:r w:rsidR="007A58D2"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», «Вольная борьба», «Теннис».</w:t>
      </w:r>
      <w:r w:rsidR="007A58D2" w:rsidRPr="00CD40AF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ko-KR"/>
        </w:rPr>
        <w:t xml:space="preserve"> </w:t>
      </w:r>
    </w:p>
    <w:p w:rsidR="007A58D2" w:rsidRPr="00CD40AF" w:rsidRDefault="006D2956" w:rsidP="006D2956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ab/>
      </w:r>
      <w:r w:rsidR="007A58D2" w:rsidRPr="00CD40AF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Внешкольные мероприятия</w:t>
      </w:r>
    </w:p>
    <w:p w:rsidR="007A58D2" w:rsidRPr="000E6C80" w:rsidRDefault="007A58D2" w:rsidP="006D2956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Реализация воспитательного потенциала внешкольных мероприятий предусматривает:</w:t>
      </w:r>
    </w:p>
    <w:p w:rsidR="007A58D2" w:rsidRPr="000E6C80" w:rsidRDefault="007A58D2" w:rsidP="006D2956">
      <w:pPr>
        <w:widowControl w:val="0"/>
        <w:tabs>
          <w:tab w:val="left" w:pos="851"/>
          <w:tab w:val="left" w:pos="993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Pr="000E6C8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 w:rsidRPr="000E6C80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в школе</w:t>
      </w:r>
      <w:r w:rsidRPr="000E6C8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учебным предметам, курсам, модулям </w:t>
      </w:r>
      <w:r w:rsidRPr="000E6C80"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  <w:t>(конференции,  творческие  конкурсы);</w:t>
      </w:r>
    </w:p>
    <w:p w:rsidR="007A58D2" w:rsidRPr="000E6C80" w:rsidRDefault="007A58D2" w:rsidP="007A58D2">
      <w:pPr>
        <w:widowControl w:val="0"/>
        <w:tabs>
          <w:tab w:val="left" w:pos="851"/>
          <w:tab w:val="left" w:pos="993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Pr="000E6C8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</w:p>
    <w:p w:rsidR="007A58D2" w:rsidRPr="000E6C80" w:rsidRDefault="007A58D2" w:rsidP="007A58D2">
      <w:pPr>
        <w:widowControl w:val="0"/>
        <w:tabs>
          <w:tab w:val="left" w:pos="851"/>
          <w:tab w:val="left" w:pos="993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Pr="000E6C8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исторические, экологические и другие походы, экскурсии,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поэтов и писателей, деятелей науки, природных и историко-культурных ландшафтов, флоры и фауны и др.); </w:t>
      </w:r>
    </w:p>
    <w:p w:rsidR="007A58D2" w:rsidRPr="000E6C80" w:rsidRDefault="007A58D2" w:rsidP="007A58D2">
      <w:pPr>
        <w:widowControl w:val="0"/>
        <w:tabs>
          <w:tab w:val="left" w:pos="851"/>
          <w:tab w:val="left" w:pos="993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Pr="000E6C8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7A58D2" w:rsidRDefault="007A58D2" w:rsidP="007A58D2">
      <w:pPr>
        <w:widowControl w:val="0"/>
        <w:tabs>
          <w:tab w:val="left" w:pos="851"/>
          <w:tab w:val="left" w:pos="993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Pr="000E6C8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внешкольные мероприятия, в том числе организуемые совместно с социальными партнерами школы: </w:t>
      </w:r>
      <w:r w:rsidRPr="000E6C8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 Байкальским Фондом поддержки детского развития.</w:t>
      </w:r>
    </w:p>
    <w:p w:rsidR="0015477D" w:rsidRPr="000E6C80" w:rsidRDefault="0015477D" w:rsidP="00BC0C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0E6C80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>2.3. Модуль «Классное руководство»</w:t>
      </w:r>
    </w:p>
    <w:p w:rsidR="0015477D" w:rsidRPr="000E6C80" w:rsidRDefault="0015477D" w:rsidP="0015477D">
      <w:pPr>
        <w:spacing w:after="0" w:line="36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C80">
        <w:rPr>
          <w:rFonts w:ascii="Times New Roman" w:eastAsia="Calibri" w:hAnsi="Times New Roman" w:cs="Times New Roman"/>
          <w:sz w:val="24"/>
          <w:szCs w:val="24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15477D" w:rsidRPr="000E6C80" w:rsidRDefault="0015477D" w:rsidP="0015477D">
      <w:pPr>
        <w:spacing w:after="0" w:line="36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C80">
        <w:rPr>
          <w:rFonts w:ascii="Times New Roman" w:eastAsia="Calibri" w:hAnsi="Times New Roman" w:cs="Times New Roman"/>
          <w:sz w:val="24"/>
          <w:szCs w:val="24"/>
        </w:rPr>
        <w:t xml:space="preserve">Главное предназначение классного руководителя - изучение  особенностей    развития  каждого обучающегося в  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</w:t>
      </w:r>
    </w:p>
    <w:p w:rsidR="0015477D" w:rsidRPr="000E6C80" w:rsidRDefault="0015477D" w:rsidP="0015477D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C80">
        <w:rPr>
          <w:rFonts w:ascii="Times New Roman" w:eastAsia="Calibri" w:hAnsi="Times New Roman" w:cs="Times New Roman"/>
          <w:sz w:val="24"/>
          <w:szCs w:val="24"/>
        </w:rPr>
        <w:tab/>
        <w:t xml:space="preserve">Важное место в работе классного руководителя занимает организация  интересных  и  полезных  для  личностного развития ребенка совместных </w:t>
      </w:r>
      <w:proofErr w:type="gramStart"/>
      <w:r w:rsidRPr="000E6C80">
        <w:rPr>
          <w:rFonts w:ascii="Times New Roman" w:eastAsia="Calibri" w:hAnsi="Times New Roman" w:cs="Times New Roman"/>
          <w:sz w:val="24"/>
          <w:szCs w:val="24"/>
        </w:rPr>
        <w:t>дел</w:t>
      </w:r>
      <w:proofErr w:type="gramEnd"/>
      <w:r w:rsidRPr="000E6C80">
        <w:rPr>
          <w:rFonts w:ascii="Times New Roman" w:eastAsia="Calibri" w:hAnsi="Times New Roman" w:cs="Times New Roman"/>
          <w:sz w:val="24"/>
          <w:szCs w:val="24"/>
        </w:rPr>
        <w:t xml:space="preserve"> с учащимися вверенного  ему класса, позволяющих, с одной стороны, вовлечь в них детей с самыми   разными  потребностями  и  тем  самым  дать  им  возможность  </w:t>
      </w:r>
      <w:proofErr w:type="spellStart"/>
      <w:r w:rsidRPr="000E6C80">
        <w:rPr>
          <w:rFonts w:ascii="Times New Roman" w:eastAsia="Calibri" w:hAnsi="Times New Roman" w:cs="Times New Roman"/>
          <w:sz w:val="24"/>
          <w:szCs w:val="24"/>
        </w:rPr>
        <w:t>самореализоваться</w:t>
      </w:r>
      <w:proofErr w:type="spellEnd"/>
      <w:r w:rsidRPr="000E6C80">
        <w:rPr>
          <w:rFonts w:ascii="Times New Roman" w:eastAsia="Calibri" w:hAnsi="Times New Roman" w:cs="Times New Roman"/>
          <w:sz w:val="24"/>
          <w:szCs w:val="24"/>
        </w:rPr>
        <w:t xml:space="preserve">,  а  с  другой,  </w:t>
      </w:r>
      <w:r w:rsidRPr="000E6C8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установить  и  упрочить  доверительные  отношения  с  учащимися  класса,  стать  для  них  значимым  взрослым,  задающим образцы поведения в обществе. </w:t>
      </w:r>
    </w:p>
    <w:p w:rsidR="0015477D" w:rsidRPr="000E6C80" w:rsidRDefault="0015477D" w:rsidP="0015477D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C80">
        <w:rPr>
          <w:rFonts w:ascii="Times New Roman" w:eastAsia="Calibri" w:hAnsi="Times New Roman" w:cs="Times New Roman"/>
          <w:sz w:val="24"/>
          <w:szCs w:val="24"/>
        </w:rPr>
        <w:tab/>
        <w:t xml:space="preserve">Формированию  и  сплочению  коллектива  класса  способствуют  следующие дела, акции, события, проекты, занятия:   </w:t>
      </w:r>
    </w:p>
    <w:p w:rsidR="0015477D" w:rsidRPr="000E6C80" w:rsidRDefault="0015477D" w:rsidP="0015477D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–</w:t>
      </w:r>
      <w:r w:rsidRPr="000E6C80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0E6C80">
        <w:rPr>
          <w:rFonts w:ascii="Times New Roman" w:eastAsia="Calibri" w:hAnsi="Times New Roman" w:cs="Times New Roman"/>
          <w:sz w:val="24"/>
          <w:szCs w:val="24"/>
        </w:rPr>
        <w:t xml:space="preserve">классные часы: тематические (согласно плану классного руководителя),  посвященные юбилейным датам, Дням воинской славы, событию в классе,  в  улусе,  стране,  способствующие  расширению  кругозора  детей,  формированию  эстетического  вкуса,  позволяющие  лучше  узнать  и полюбить свою Родину;  </w:t>
      </w:r>
    </w:p>
    <w:p w:rsidR="0015477D" w:rsidRPr="000E6C80" w:rsidRDefault="0015477D" w:rsidP="0015477D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–</w:t>
      </w:r>
      <w:r w:rsidRPr="000E6C80">
        <w:rPr>
          <w:rFonts w:ascii="Times New Roman" w:eastAsia="Calibri" w:hAnsi="Times New Roman" w:cs="Times New Roman"/>
          <w:sz w:val="24"/>
          <w:szCs w:val="24"/>
        </w:rPr>
        <w:tab/>
        <w:t xml:space="preserve"> игровые, способствующие сплочению коллектива,  поднятию  настроения,  предупреждающие  стрессовые  ситуации;  проблемные,  направленные на устранение конфликтных ситуаций в классе, школе,  позволяющие  решать  спорные  вопросы;  организационные,  связанные  к  подготовкой  класса  к  общему  делу;  </w:t>
      </w:r>
      <w:proofErr w:type="spellStart"/>
      <w:r w:rsidRPr="000E6C80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Pr="000E6C80">
        <w:rPr>
          <w:rFonts w:ascii="Times New Roman" w:eastAsia="Calibri" w:hAnsi="Times New Roman" w:cs="Times New Roman"/>
          <w:sz w:val="24"/>
          <w:szCs w:val="24"/>
        </w:rPr>
        <w:t xml:space="preserve">, позволяющие получить опыт безопасного поведения в социуме, ведения  здорового образа жизни и заботы о здоровье других людей. </w:t>
      </w:r>
      <w:proofErr w:type="gramEnd"/>
    </w:p>
    <w:p w:rsidR="0015477D" w:rsidRPr="000E6C80" w:rsidRDefault="0015477D" w:rsidP="0015477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C80">
        <w:rPr>
          <w:rFonts w:ascii="Times New Roman" w:eastAsia="Calibri" w:hAnsi="Times New Roman" w:cs="Times New Roman"/>
          <w:sz w:val="24"/>
          <w:szCs w:val="24"/>
        </w:rPr>
        <w:tab/>
        <w:t>Немаловажное значение имеет:</w:t>
      </w:r>
    </w:p>
    <w:p w:rsidR="0015477D" w:rsidRPr="000E6C80" w:rsidRDefault="0015477D" w:rsidP="0015477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–</w:t>
      </w:r>
      <w:r w:rsidRPr="000E6C80">
        <w:rPr>
          <w:rFonts w:ascii="Times New Roman" w:eastAsia="Calibri" w:hAnsi="Times New Roman" w:cs="Times New Roman"/>
          <w:sz w:val="24"/>
          <w:szCs w:val="24"/>
        </w:rPr>
        <w:t xml:space="preserve"> формирование  традиций  в  классном  коллективе:  «День именинника»,</w:t>
      </w:r>
      <w:r w:rsidR="00BC0C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6C80">
        <w:rPr>
          <w:rFonts w:ascii="Times New Roman" w:eastAsia="Calibri" w:hAnsi="Times New Roman" w:cs="Times New Roman"/>
          <w:sz w:val="24"/>
          <w:szCs w:val="24"/>
        </w:rPr>
        <w:t>концерты и т.п.;</w:t>
      </w:r>
    </w:p>
    <w:p w:rsidR="0015477D" w:rsidRPr="000E6C80" w:rsidRDefault="0015477D" w:rsidP="0015477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–</w:t>
      </w:r>
      <w:r w:rsidRPr="000E6C80">
        <w:rPr>
          <w:rFonts w:ascii="Times New Roman" w:eastAsia="Calibri" w:hAnsi="Times New Roman" w:cs="Times New Roman"/>
          <w:sz w:val="24"/>
          <w:szCs w:val="24"/>
        </w:rPr>
        <w:t xml:space="preserve"> становление  позитивных  отношений  с  другими  классными коллективами  (через  подготовку  и  проведение  ключевого  общешкольного дела);</w:t>
      </w:r>
    </w:p>
    <w:p w:rsidR="0015477D" w:rsidRPr="000E6C80" w:rsidRDefault="0015477D" w:rsidP="0015477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–</w:t>
      </w:r>
      <w:r w:rsidRPr="000E6C80">
        <w:rPr>
          <w:rFonts w:ascii="Times New Roman" w:eastAsia="Calibri" w:hAnsi="Times New Roman" w:cs="Times New Roman"/>
          <w:sz w:val="24"/>
          <w:szCs w:val="24"/>
        </w:rPr>
        <w:t xml:space="preserve"> создание ситуации выбора и успеха. </w:t>
      </w:r>
    </w:p>
    <w:p w:rsidR="0015477D" w:rsidRPr="000E6C80" w:rsidRDefault="0015477D" w:rsidP="0015477D">
      <w:pPr>
        <w:spacing w:after="0" w:line="36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C80">
        <w:rPr>
          <w:rFonts w:ascii="Times New Roman" w:eastAsia="Calibri" w:hAnsi="Times New Roman" w:cs="Times New Roman"/>
          <w:sz w:val="24"/>
          <w:szCs w:val="24"/>
        </w:rPr>
        <w:t xml:space="preserve">  Формированию и развитию коллектива класса способствуют:</w:t>
      </w:r>
    </w:p>
    <w:p w:rsidR="0015477D" w:rsidRPr="000E6C80" w:rsidRDefault="0015477D" w:rsidP="0015477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0E6C80">
        <w:rPr>
          <w:rFonts w:ascii="Times New Roman" w:eastAsia="Calibri" w:hAnsi="Times New Roman" w:cs="Times New Roman"/>
          <w:sz w:val="24"/>
          <w:szCs w:val="24"/>
        </w:rPr>
        <w:t xml:space="preserve">составление социального паспорта класса </w:t>
      </w:r>
    </w:p>
    <w:p w:rsidR="0015477D" w:rsidRPr="000E6C80" w:rsidRDefault="0015477D" w:rsidP="0015477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–</w:t>
      </w:r>
      <w:r w:rsidRPr="000E6C80">
        <w:rPr>
          <w:rFonts w:ascii="Times New Roman" w:eastAsia="Calibri" w:hAnsi="Times New Roman" w:cs="Times New Roman"/>
          <w:sz w:val="24"/>
          <w:szCs w:val="24"/>
        </w:rPr>
        <w:t xml:space="preserve"> изучение учащихся класса (потребности, интересы, склонности и другие  личностные  характеристики  членов  классного  коллектива);</w:t>
      </w:r>
    </w:p>
    <w:p w:rsidR="0015477D" w:rsidRPr="000E6C80" w:rsidRDefault="0015477D" w:rsidP="0015477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–</w:t>
      </w:r>
      <w:r w:rsidRPr="000E6C80">
        <w:rPr>
          <w:rFonts w:ascii="Times New Roman" w:eastAsia="Calibri" w:hAnsi="Times New Roman" w:cs="Times New Roman"/>
          <w:sz w:val="24"/>
          <w:szCs w:val="24"/>
        </w:rPr>
        <w:t xml:space="preserve"> деловая  игра «Выборы актива класса» на этапе коллективного планирования;</w:t>
      </w:r>
    </w:p>
    <w:p w:rsidR="0015477D" w:rsidRPr="000E6C80" w:rsidRDefault="0015477D" w:rsidP="0015477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–</w:t>
      </w:r>
      <w:r w:rsidRPr="000E6C80">
        <w:rPr>
          <w:rFonts w:ascii="Times New Roman" w:eastAsia="Calibri" w:hAnsi="Times New Roman" w:cs="Times New Roman"/>
          <w:sz w:val="24"/>
          <w:szCs w:val="24"/>
        </w:rPr>
        <w:t xml:space="preserve"> проектирование  целей,  перспектив  и  образа  жизнедеятельности классного  коллектива  с  помощью  классного  часа  «Класс,  в  котором  я  хотел  бы  учиться».  </w:t>
      </w:r>
    </w:p>
    <w:p w:rsidR="0015477D" w:rsidRPr="000E6C80" w:rsidRDefault="0015477D" w:rsidP="0015477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C80">
        <w:rPr>
          <w:rFonts w:ascii="Times New Roman" w:eastAsia="Calibri" w:hAnsi="Times New Roman" w:cs="Times New Roman"/>
          <w:sz w:val="24"/>
          <w:szCs w:val="24"/>
        </w:rPr>
        <w:t xml:space="preserve">Классное руководство подразумевает и индивидуальную работу с </w:t>
      </w:r>
      <w:proofErr w:type="gramStart"/>
      <w:r w:rsidRPr="000E6C80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0E6C80">
        <w:rPr>
          <w:rFonts w:ascii="Times New Roman" w:eastAsia="Calibri" w:hAnsi="Times New Roman" w:cs="Times New Roman"/>
          <w:sz w:val="24"/>
          <w:szCs w:val="24"/>
        </w:rPr>
        <w:t xml:space="preserve"> класса: </w:t>
      </w:r>
    </w:p>
    <w:p w:rsidR="0015477D" w:rsidRPr="000E6C80" w:rsidRDefault="0015477D" w:rsidP="0015477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–</w:t>
      </w:r>
      <w:r w:rsidRPr="000E6C80">
        <w:rPr>
          <w:rFonts w:ascii="Times New Roman" w:eastAsia="Calibri" w:hAnsi="Times New Roman" w:cs="Times New Roman"/>
          <w:sz w:val="24"/>
          <w:szCs w:val="24"/>
        </w:rPr>
        <w:t xml:space="preserve"> со  слабоуспевающими  детьми  и  учащимися, испытывающими  трудности  по  отдельным  предметам  </w:t>
      </w:r>
      <w:proofErr w:type="gramStart"/>
      <w:r w:rsidRPr="000E6C80">
        <w:rPr>
          <w:rFonts w:ascii="Times New Roman" w:eastAsia="Calibri" w:hAnsi="Times New Roman" w:cs="Times New Roman"/>
          <w:sz w:val="24"/>
          <w:szCs w:val="24"/>
        </w:rPr>
        <w:t>направлена</w:t>
      </w:r>
      <w:proofErr w:type="gramEnd"/>
      <w:r w:rsidRPr="000E6C80">
        <w:rPr>
          <w:rFonts w:ascii="Times New Roman" w:eastAsia="Calibri" w:hAnsi="Times New Roman" w:cs="Times New Roman"/>
          <w:sz w:val="24"/>
          <w:szCs w:val="24"/>
        </w:rPr>
        <w:t xml:space="preserve">  на  контроль за успеваемостью обучающихся класса;</w:t>
      </w:r>
    </w:p>
    <w:p w:rsidR="0015477D" w:rsidRPr="000E6C80" w:rsidRDefault="0015477D" w:rsidP="0015477D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–</w:t>
      </w:r>
      <w:r w:rsidRPr="000E6C80">
        <w:rPr>
          <w:rFonts w:ascii="Times New Roman" w:eastAsia="Calibri" w:hAnsi="Times New Roman" w:cs="Times New Roman"/>
          <w:sz w:val="24"/>
          <w:szCs w:val="24"/>
        </w:rPr>
        <w:t xml:space="preserve"> с  учащимися,  находящимися  в состоянии стресса и дискомфорта;</w:t>
      </w:r>
    </w:p>
    <w:p w:rsidR="0015477D" w:rsidRPr="000E6C80" w:rsidRDefault="0015477D" w:rsidP="0015477D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–</w:t>
      </w:r>
      <w:r w:rsidRPr="000E6C80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gramStart"/>
      <w:r w:rsidRPr="000E6C80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0E6C80">
        <w:rPr>
          <w:rFonts w:ascii="Times New Roman" w:eastAsia="Calibri" w:hAnsi="Times New Roman" w:cs="Times New Roman"/>
          <w:sz w:val="24"/>
          <w:szCs w:val="24"/>
        </w:rPr>
        <w:t xml:space="preserve">,  состоящими на различных видах учёта.  Работа  направлена на </w:t>
      </w:r>
      <w:proofErr w:type="gramStart"/>
      <w:r w:rsidRPr="000E6C80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0E6C80">
        <w:rPr>
          <w:rFonts w:ascii="Times New Roman" w:eastAsia="Calibri" w:hAnsi="Times New Roman" w:cs="Times New Roman"/>
          <w:sz w:val="24"/>
          <w:szCs w:val="24"/>
        </w:rPr>
        <w:t xml:space="preserve"> свободным времяпровождением; </w:t>
      </w:r>
    </w:p>
    <w:p w:rsidR="0015477D" w:rsidRPr="000E6C80" w:rsidRDefault="0015477D" w:rsidP="0015477D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–</w:t>
      </w:r>
      <w:r w:rsidRPr="000E6C80">
        <w:rPr>
          <w:rFonts w:ascii="Times New Roman" w:eastAsia="Calibri" w:hAnsi="Times New Roman" w:cs="Times New Roman"/>
          <w:sz w:val="24"/>
          <w:szCs w:val="24"/>
        </w:rPr>
        <w:t xml:space="preserve"> участие в общешкольных конкурсах «Ученик года» и «Класс года»;</w:t>
      </w:r>
    </w:p>
    <w:p w:rsidR="0015477D" w:rsidRPr="000E6C80" w:rsidRDefault="0015477D" w:rsidP="0015477D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–</w:t>
      </w:r>
      <w:r w:rsidRPr="000E6C80">
        <w:rPr>
          <w:rFonts w:ascii="Times New Roman" w:eastAsia="Calibri" w:hAnsi="Times New Roman" w:cs="Times New Roman"/>
          <w:sz w:val="24"/>
          <w:szCs w:val="24"/>
        </w:rPr>
        <w:t xml:space="preserve"> предложение  (делегирование)  ответственности  за  то  или  иное поручение</w:t>
      </w:r>
    </w:p>
    <w:p w:rsidR="0015477D" w:rsidRPr="000E6C80" w:rsidRDefault="0015477D" w:rsidP="0015477D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–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0E6C80">
        <w:rPr>
          <w:rFonts w:ascii="Times New Roman" w:eastAsia="Calibri" w:hAnsi="Times New Roman" w:cs="Times New Roman"/>
          <w:sz w:val="24"/>
          <w:szCs w:val="24"/>
        </w:rPr>
        <w:t>вовлечение учащихся в социально значимую деятельность  в классе.</w:t>
      </w:r>
    </w:p>
    <w:p w:rsidR="0015477D" w:rsidRPr="000E6C80" w:rsidRDefault="0015477D" w:rsidP="0015477D">
      <w:pPr>
        <w:spacing w:after="0" w:line="360" w:lineRule="auto"/>
        <w:ind w:left="283" w:right="-1" w:firstLine="517"/>
        <w:jc w:val="both"/>
        <w:rPr>
          <w:rFonts w:ascii="Times New Roman" w:eastAsia="Calibri" w:hAnsi="Calibri" w:cs="Times New Roman"/>
          <w:sz w:val="24"/>
          <w:szCs w:val="24"/>
          <w:lang w:val="x-none"/>
        </w:rPr>
      </w:pPr>
      <w:r w:rsidRPr="000E6C80">
        <w:rPr>
          <w:rFonts w:ascii="Times New Roman" w:eastAsia="Calibri" w:hAnsi="Times New Roman" w:cs="Times New Roman"/>
          <w:sz w:val="24"/>
          <w:szCs w:val="24"/>
        </w:rPr>
        <w:t xml:space="preserve">Классный руководитель  работает  в тесном сотрудничестве  с учителями предметниками. </w:t>
      </w:r>
    </w:p>
    <w:p w:rsidR="0015477D" w:rsidRPr="000E6C80" w:rsidRDefault="0015477D" w:rsidP="0015477D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0E6C80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2.4. Модуль </w:t>
      </w:r>
      <w:r w:rsidRPr="000E6C8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«Взаимодействие с родителями/законными представителями»</w:t>
      </w:r>
    </w:p>
    <w:p w:rsidR="0015477D" w:rsidRPr="000E6C80" w:rsidRDefault="0015477D" w:rsidP="0015477D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:rsidR="0015477D" w:rsidRPr="000E6C80" w:rsidRDefault="0015477D" w:rsidP="0015477D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Необходима организация работы с родителями (законными представителями), не выполняющими обязанностей по их воспитанию, обучению, содержанию, которая ведется систематически и в течение всего года. Используются различные формы работы:</w:t>
      </w:r>
    </w:p>
    <w:p w:rsidR="0015477D" w:rsidRPr="000E6C80" w:rsidRDefault="0015477D" w:rsidP="0015477D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индивидуальные беседы; </w:t>
      </w:r>
    </w:p>
    <w:p w:rsidR="0015477D" w:rsidRPr="000E6C80" w:rsidRDefault="0015477D" w:rsidP="0015477D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совещания при директоре;</w:t>
      </w:r>
    </w:p>
    <w:p w:rsidR="0015477D" w:rsidRPr="000E6C80" w:rsidRDefault="0015477D" w:rsidP="0015477D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совместные мероприятия с КДН и  ПДН;</w:t>
      </w:r>
    </w:p>
    <w:p w:rsidR="0015477D" w:rsidRPr="000E6C80" w:rsidRDefault="0015477D" w:rsidP="0015477D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 Профилактическая работа с родителями предусматривает 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- День семьи,  День матери, мероприятия по профилактике вредных привычек,  и т.д.</w:t>
      </w:r>
    </w:p>
    <w:p w:rsidR="0015477D" w:rsidRPr="000E6C80" w:rsidRDefault="0015477D" w:rsidP="0015477D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Работа с родителями или законными представителями школьников осуществляется в рамках следующих видов и форм деятельности:</w:t>
      </w:r>
      <w:r w:rsidRPr="000E6C8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15477D" w:rsidRDefault="0015477D" w:rsidP="0015477D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</w:pPr>
      <w:r w:rsidRPr="000E6C80"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  <w:t xml:space="preserve">На групповом уровне: </w:t>
      </w:r>
    </w:p>
    <w:p w:rsidR="0015477D" w:rsidRPr="00CD40AF" w:rsidRDefault="0015477D" w:rsidP="0015477D">
      <w:pPr>
        <w:spacing w:after="0" w:line="360" w:lineRule="auto"/>
        <w:jc w:val="both"/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</w:pP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о</w:t>
      </w:r>
      <w:proofErr w:type="spellStart"/>
      <w:r w:rsidRPr="000E6C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бщешкольный</w:t>
      </w:r>
      <w:proofErr w:type="spellEnd"/>
      <w:r w:rsidRPr="000E6C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0E6C8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0E6C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родительски</w:t>
      </w:r>
      <w:r w:rsidRPr="000E6C8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й</w:t>
      </w:r>
      <w:r w:rsidRPr="000E6C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комитет, участвующи</w:t>
      </w:r>
      <w:r w:rsidRPr="000E6C8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й</w:t>
      </w:r>
      <w:r w:rsidRPr="000E6C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в управлении </w:t>
      </w:r>
      <w:r w:rsidRPr="000E6C8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школой</w:t>
      </w:r>
      <w:r w:rsidRPr="000E6C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и решении вопросов воспитания и социализации их детей;</w:t>
      </w:r>
    </w:p>
    <w:p w:rsidR="0015477D" w:rsidRDefault="0015477D" w:rsidP="0015477D">
      <w:pPr>
        <w:tabs>
          <w:tab w:val="left" w:pos="851"/>
          <w:tab w:val="left" w:pos="1310"/>
        </w:tabs>
        <w:spacing w:after="0" w:line="36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</w:t>
      </w:r>
      <w:r w:rsidRPr="000E6C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общешкольные родительские собрания, происходящие в режиме обсуждения наиболее острых проблем об</w:t>
      </w:r>
      <w:r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учения и воспитания школьников;</w:t>
      </w:r>
    </w:p>
    <w:p w:rsidR="0015477D" w:rsidRPr="00CD40AF" w:rsidRDefault="0015477D" w:rsidP="0015477D">
      <w:pPr>
        <w:tabs>
          <w:tab w:val="left" w:pos="851"/>
          <w:tab w:val="left" w:pos="1310"/>
        </w:tabs>
        <w:spacing w:after="0" w:line="36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–</w:t>
      </w:r>
      <w:r w:rsidRPr="000E6C8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0E6C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педагогическое просвещение родителей по вопросам воспитания детей</w:t>
      </w:r>
      <w:r w:rsidRPr="000E6C8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, в ходе которого</w:t>
      </w:r>
      <w:r w:rsidRPr="000E6C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 родители  получа</w:t>
      </w:r>
      <w:r w:rsidRPr="000E6C8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ют</w:t>
      </w:r>
      <w:r w:rsidRPr="000E6C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 рекомендации </w:t>
      </w:r>
      <w:r w:rsidRPr="000E6C8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классных руководителей, а так же по вопросам  </w:t>
      </w:r>
      <w:proofErr w:type="spellStart"/>
      <w:r w:rsidRPr="000E6C8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здоровьясбережения</w:t>
      </w:r>
      <w:proofErr w:type="spellEnd"/>
      <w:r w:rsidRPr="000E6C8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детей и подростков;</w:t>
      </w:r>
    </w:p>
    <w:p w:rsidR="0015477D" w:rsidRPr="000E6C80" w:rsidRDefault="0015477D" w:rsidP="0015477D">
      <w:pPr>
        <w:tabs>
          <w:tab w:val="left" w:pos="0"/>
          <w:tab w:val="left" w:pos="1310"/>
        </w:tabs>
        <w:spacing w:after="0" w:line="36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0E6C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взаимодействие с родителями посредством школьного сайта: размещается  информация, предусматривающая ознакомление родителей, школьные новости</w:t>
      </w:r>
      <w:r w:rsidRPr="000E6C8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.</w:t>
      </w:r>
      <w:r w:rsidRPr="000E6C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</w:p>
    <w:p w:rsidR="0015477D" w:rsidRPr="000E6C80" w:rsidRDefault="0015477D" w:rsidP="0015477D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right="-1"/>
        <w:jc w:val="both"/>
        <w:rPr>
          <w:rFonts w:ascii="Times New Roman" w:eastAsia="№Е" w:hAnsi="Times New Roman" w:cs="Times New Roman"/>
          <w:b/>
          <w:i/>
          <w:kern w:val="2"/>
          <w:sz w:val="24"/>
          <w:szCs w:val="24"/>
          <w:lang w:val="x-none" w:eastAsia="x-none"/>
        </w:rPr>
      </w:pPr>
      <w:r w:rsidRPr="000E6C80">
        <w:rPr>
          <w:rFonts w:ascii="Times New Roman" w:eastAsia="№Е" w:hAnsi="Times New Roman" w:cs="Times New Roman"/>
          <w:b/>
          <w:i/>
          <w:kern w:val="2"/>
          <w:sz w:val="24"/>
          <w:szCs w:val="24"/>
          <w:lang w:val="x-none" w:eastAsia="x-none"/>
        </w:rPr>
        <w:t xml:space="preserve"> На индивидуальном уровне:</w:t>
      </w:r>
    </w:p>
    <w:p w:rsidR="0015477D" w:rsidRPr="000E6C80" w:rsidRDefault="0015477D" w:rsidP="0015477D">
      <w:pPr>
        <w:tabs>
          <w:tab w:val="left" w:pos="851"/>
          <w:tab w:val="left" w:pos="1310"/>
        </w:tabs>
        <w:spacing w:after="0" w:line="36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–</w:t>
      </w:r>
      <w:r w:rsidRPr="000E6C8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0E6C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15477D" w:rsidRPr="000E6C80" w:rsidRDefault="0015477D" w:rsidP="0015477D">
      <w:pPr>
        <w:tabs>
          <w:tab w:val="left" w:pos="851"/>
          <w:tab w:val="left" w:pos="1310"/>
        </w:tabs>
        <w:spacing w:after="0" w:line="36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–</w:t>
      </w:r>
      <w:r w:rsidRPr="000E6C8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0E6C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помощь со стороны родителей в подготовке и проведении общешкольных и</w:t>
      </w:r>
      <w:r w:rsidRPr="000E6C8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proofErr w:type="spellStart"/>
      <w:r w:rsidRPr="000E6C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внутриклассных</w:t>
      </w:r>
      <w:proofErr w:type="spellEnd"/>
      <w:r w:rsidRPr="000E6C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мероприятий воспитательной направленности;</w:t>
      </w:r>
    </w:p>
    <w:p w:rsidR="0015477D" w:rsidRPr="00CE7E0F" w:rsidRDefault="0015477D" w:rsidP="0015477D">
      <w:pPr>
        <w:tabs>
          <w:tab w:val="left" w:pos="851"/>
          <w:tab w:val="left" w:pos="1310"/>
        </w:tabs>
        <w:spacing w:after="0" w:line="36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–</w:t>
      </w:r>
      <w:r w:rsidRPr="000E6C8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0E6C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индивидуальное консультирование c целью координации воспитательных усилий педагогов и родителей</w:t>
      </w:r>
      <w:r w:rsidRPr="000E6C8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.</w:t>
      </w:r>
    </w:p>
    <w:p w:rsidR="0015477D" w:rsidRPr="000E6C80" w:rsidRDefault="0015477D" w:rsidP="0015477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0E6C80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2.5. </w:t>
      </w:r>
      <w:r w:rsidRPr="000E6C80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 xml:space="preserve"> Модуль «Самоуправление</w:t>
      </w:r>
    </w:p>
    <w:p w:rsidR="0015477D" w:rsidRPr="000E6C80" w:rsidRDefault="0015477D" w:rsidP="0015477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       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Основная  цель  модуля  «Ученическое  самоуправление»  в ГБОУ «УАСОШИ» заключается в создании условий  для  выявления,  поддержки  и  развития  управлен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ческих  инициатив обучающихся, 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  также  для включения обучающихся школы в вариативную коллективную творческую и социально-значимую деятельность.</w:t>
      </w:r>
      <w:r w:rsidRPr="000E6C8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 w:rsidRPr="000E6C8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</w:r>
      <w:proofErr w:type="gramStart"/>
      <w:r w:rsidRPr="000E6C8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Поддержка детского 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  Участие  в  самоуправлении  даёт возможность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школьникам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 </w:t>
      </w:r>
      <w:proofErr w:type="gramEnd"/>
    </w:p>
    <w:p w:rsidR="0015477D" w:rsidRDefault="0015477D" w:rsidP="0015477D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Детское самоуправлени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е в школе осуществляется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через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:</w:t>
      </w:r>
    </w:p>
    <w:p w:rsidR="0015477D" w:rsidRPr="00CD40AF" w:rsidRDefault="0015477D" w:rsidP="0015477D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CD40A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На уровне школы:</w:t>
      </w:r>
    </w:p>
    <w:p w:rsidR="0015477D" w:rsidRDefault="0015477D" w:rsidP="0015477D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</w:pP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BC0C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CD40AF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>через деятельность Совета старост,</w:t>
      </w:r>
      <w:r w:rsidRPr="000E6C80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 xml:space="preserve"> объединяющего старост классов </w:t>
      </w:r>
      <w:proofErr w:type="gramStart"/>
      <w:r w:rsidRPr="000E6C80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>для</w:t>
      </w:r>
      <w:proofErr w:type="gramEnd"/>
      <w:r w:rsidRPr="000E6C80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 xml:space="preserve"> </w:t>
      </w:r>
    </w:p>
    <w:p w:rsidR="0015477D" w:rsidRPr="000E6C80" w:rsidRDefault="0015477D" w:rsidP="0015477D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</w:pPr>
      <w:r w:rsidRPr="000E6C80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>информирования учащихся и получения обратной связи от классных коллективов;</w:t>
      </w:r>
    </w:p>
    <w:p w:rsidR="0015477D" w:rsidRDefault="0015477D" w:rsidP="0015477D">
      <w:pPr>
        <w:widowControl w:val="0"/>
        <w:wordWrap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</w:pP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CD40AF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 xml:space="preserve">через деятельность временных творческих советов дела, отвечающих за проведение </w:t>
      </w:r>
    </w:p>
    <w:p w:rsidR="0015477D" w:rsidRDefault="0015477D" w:rsidP="0015477D">
      <w:pPr>
        <w:widowControl w:val="0"/>
        <w:wordWrap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CD40AF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>мероприятий, праздников, вечеров, акций, в том числе традиционных</w:t>
      </w:r>
      <w:r w:rsidRPr="00CD40A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: ко Дню знаний, к </w:t>
      </w:r>
    </w:p>
    <w:p w:rsidR="0015477D" w:rsidRPr="00CD40AF" w:rsidRDefault="0015477D" w:rsidP="0015477D">
      <w:pPr>
        <w:widowControl w:val="0"/>
        <w:wordWrap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x-none"/>
        </w:rPr>
      </w:pPr>
      <w:r w:rsidRPr="00CD40A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Дню Учителя, к Дню матери, Дня самоуправления в рамках </w:t>
      </w:r>
      <w:proofErr w:type="spellStart"/>
      <w:r w:rsidRPr="00CD40A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профориентационной</w:t>
      </w:r>
      <w:proofErr w:type="spellEnd"/>
      <w:r w:rsidRPr="00CD40AF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работы. </w:t>
      </w:r>
    </w:p>
    <w:p w:rsidR="0015477D" w:rsidRPr="00BC0C99" w:rsidRDefault="0015477D" w:rsidP="00BC0C99">
      <w:pPr>
        <w:widowControl w:val="0"/>
        <w:wordWrap w:val="0"/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eastAsia="№Е" w:hAnsi="Times New Roman" w:cs="Times New Roman"/>
          <w:bCs/>
          <w:kern w:val="2"/>
          <w:sz w:val="24"/>
          <w:szCs w:val="24"/>
          <w:lang w:eastAsia="x-none"/>
        </w:rPr>
      </w:pPr>
      <w:r w:rsidRPr="00CD40AF">
        <w:rPr>
          <w:rFonts w:ascii="Times New Roman" w:eastAsia="№Е" w:hAnsi="Times New Roman" w:cs="Times New Roman"/>
          <w:b/>
          <w:kern w:val="2"/>
          <w:sz w:val="24"/>
          <w:szCs w:val="24"/>
          <w:lang w:val="x-none" w:eastAsia="x-none"/>
        </w:rPr>
        <w:t>На уровне классов</w:t>
      </w:r>
      <w:r w:rsidRPr="00CD40AF">
        <w:rPr>
          <w:rFonts w:ascii="Times New Roman" w:eastAsia="№Е" w:hAnsi="Times New Roman" w:cs="Times New Roman"/>
          <w:bCs/>
          <w:kern w:val="2"/>
          <w:sz w:val="24"/>
          <w:szCs w:val="24"/>
          <w:lang w:val="x-none" w:eastAsia="x-none"/>
        </w:rPr>
        <w:t>:</w:t>
      </w:r>
      <w:r w:rsidR="00BC0C99">
        <w:rPr>
          <w:rFonts w:ascii="Times New Roman" w:eastAsia="№Е" w:hAnsi="Times New Roman" w:cs="Times New Roman"/>
          <w:bCs/>
          <w:kern w:val="2"/>
          <w:sz w:val="24"/>
          <w:szCs w:val="24"/>
          <w:lang w:eastAsia="x-none"/>
        </w:rPr>
        <w:t xml:space="preserve"> </w:t>
      </w:r>
    </w:p>
    <w:p w:rsidR="0015477D" w:rsidRDefault="0015477D" w:rsidP="0015477D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0E6C80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 xml:space="preserve">через </w:t>
      </w:r>
      <w:r w:rsidRPr="000E6C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деятельность выборных по инициативе и предложениям учащихся лидеров класса (старост), представляющих интересы класса в общешкольных делах и призванных</w:t>
      </w:r>
    </w:p>
    <w:p w:rsidR="00BC0C99" w:rsidRDefault="0015477D" w:rsidP="00BC0C99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0E6C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координировать его работу с д</w:t>
      </w:r>
      <w:r w:rsidR="00BC0C99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ругими коллективами, учителями</w:t>
      </w:r>
      <w:r w:rsidR="00BC0C99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.</w:t>
      </w:r>
    </w:p>
    <w:p w:rsidR="0015477D" w:rsidRPr="00BC0C99" w:rsidRDefault="00BC0C99" w:rsidP="00BC0C99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</w:r>
      <w:r w:rsidR="0015477D" w:rsidRPr="00CD40AF"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ko-KR"/>
        </w:rPr>
        <w:t>На индивидуальном уровне:</w:t>
      </w:r>
    </w:p>
    <w:p w:rsidR="0015477D" w:rsidRDefault="0015477D" w:rsidP="0015477D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0E6C80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 xml:space="preserve">через </w:t>
      </w:r>
      <w:r w:rsidRPr="000E6C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вовлечение школьников в планирование, организацию, проведение и анализ</w:t>
      </w:r>
    </w:p>
    <w:p w:rsidR="0015477D" w:rsidRPr="000E6C80" w:rsidRDefault="0015477D" w:rsidP="0015477D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0E6C8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различного рода деятельности.</w:t>
      </w:r>
    </w:p>
    <w:p w:rsidR="0015477D" w:rsidRPr="000E6C80" w:rsidRDefault="0015477D" w:rsidP="00BC0C99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w w:val="0"/>
          <w:kern w:val="2"/>
          <w:sz w:val="28"/>
          <w:szCs w:val="28"/>
          <w:lang w:eastAsia="ko-KR"/>
        </w:rPr>
      </w:pPr>
      <w:r w:rsidRPr="000E6C80">
        <w:rPr>
          <w:rFonts w:ascii="Times New Roman" w:eastAsia="Times New Roman" w:hAnsi="Times New Roman" w:cs="Times New Roman"/>
          <w:b/>
          <w:iCs/>
          <w:w w:val="0"/>
          <w:kern w:val="2"/>
          <w:sz w:val="28"/>
          <w:szCs w:val="28"/>
          <w:lang w:eastAsia="ko-KR"/>
        </w:rPr>
        <w:t>2.6. Модуль «Профориентация»</w:t>
      </w:r>
    </w:p>
    <w:p w:rsidR="0015477D" w:rsidRPr="000E6C80" w:rsidRDefault="0015477D" w:rsidP="0015477D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ko-KR"/>
        </w:rPr>
      </w:pPr>
      <w:r w:rsidRPr="008F5D5A"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ko-KR"/>
        </w:rPr>
        <w:t xml:space="preserve">        </w:t>
      </w: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Выбор</w:t>
      </w:r>
      <w:r w:rsidRPr="00CD40AF">
        <w:rPr>
          <w:rFonts w:ascii="Times New Roman" w:eastAsia="Times New Roman" w:hAnsi="Times New Roman" w:cs="Times New Roman"/>
          <w:spacing w:val="-9"/>
          <w:kern w:val="2"/>
          <w:sz w:val="24"/>
          <w:szCs w:val="24"/>
          <w:lang w:eastAsia="ko-KR"/>
        </w:rPr>
        <w:t xml:space="preserve"> </w:t>
      </w: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индивидуальной</w:t>
      </w:r>
      <w:r w:rsidRPr="00CD40AF">
        <w:rPr>
          <w:rFonts w:ascii="Times New Roman" w:eastAsia="Times New Roman" w:hAnsi="Times New Roman" w:cs="Times New Roman"/>
          <w:spacing w:val="-9"/>
          <w:kern w:val="2"/>
          <w:sz w:val="24"/>
          <w:szCs w:val="24"/>
          <w:lang w:eastAsia="ko-KR"/>
        </w:rPr>
        <w:t xml:space="preserve"> </w:t>
      </w: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образовательно-профессиональной</w:t>
      </w:r>
      <w:r w:rsidRPr="00CD40AF">
        <w:rPr>
          <w:rFonts w:ascii="Times New Roman" w:eastAsia="Times New Roman" w:hAnsi="Times New Roman" w:cs="Times New Roman"/>
          <w:spacing w:val="-10"/>
          <w:kern w:val="2"/>
          <w:sz w:val="24"/>
          <w:szCs w:val="24"/>
          <w:lang w:eastAsia="ko-KR"/>
        </w:rPr>
        <w:t xml:space="preserve"> </w:t>
      </w: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траектории</w:t>
      </w:r>
      <w:r w:rsidRPr="00CD40AF">
        <w:rPr>
          <w:rFonts w:ascii="Times New Roman" w:eastAsia="Times New Roman" w:hAnsi="Times New Roman" w:cs="Times New Roman"/>
          <w:spacing w:val="-7"/>
          <w:kern w:val="2"/>
          <w:sz w:val="24"/>
          <w:szCs w:val="24"/>
          <w:lang w:eastAsia="ko-KR"/>
        </w:rPr>
        <w:t xml:space="preserve"> </w:t>
      </w: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–</w:t>
      </w:r>
      <w:r w:rsidRPr="00CD40AF">
        <w:rPr>
          <w:rFonts w:ascii="Times New Roman" w:eastAsia="Times New Roman" w:hAnsi="Times New Roman" w:cs="Times New Roman"/>
          <w:spacing w:val="-8"/>
          <w:kern w:val="2"/>
          <w:sz w:val="24"/>
          <w:szCs w:val="24"/>
          <w:lang w:eastAsia="ko-KR"/>
        </w:rPr>
        <w:t xml:space="preserve"> </w:t>
      </w: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это</w:t>
      </w:r>
      <w:r w:rsidRPr="00CD40AF">
        <w:rPr>
          <w:rFonts w:ascii="Times New Roman" w:eastAsia="Times New Roman" w:hAnsi="Times New Roman" w:cs="Times New Roman"/>
          <w:spacing w:val="-9"/>
          <w:kern w:val="2"/>
          <w:sz w:val="24"/>
          <w:szCs w:val="24"/>
          <w:lang w:eastAsia="ko-KR"/>
        </w:rPr>
        <w:t xml:space="preserve"> </w:t>
      </w: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важнейшая</w:t>
      </w:r>
      <w:r w:rsidRPr="00CD40AF">
        <w:rPr>
          <w:rFonts w:ascii="Times New Roman" w:eastAsia="Times New Roman" w:hAnsi="Times New Roman" w:cs="Times New Roman"/>
          <w:spacing w:val="-57"/>
          <w:kern w:val="2"/>
          <w:sz w:val="24"/>
          <w:szCs w:val="24"/>
          <w:lang w:eastAsia="ko-KR"/>
        </w:rPr>
        <w:t xml:space="preserve"> </w:t>
      </w: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задача,</w:t>
      </w:r>
      <w:r w:rsidRPr="00CD40AF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стоящая</w:t>
      </w:r>
      <w:r w:rsidRPr="00CD40AF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перед</w:t>
      </w:r>
      <w:r w:rsidRPr="00CD40AF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школьниками,</w:t>
      </w:r>
      <w:r w:rsidRPr="00CD40AF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</w:t>
      </w:r>
      <w:r w:rsidRPr="00CD40AF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от</w:t>
      </w:r>
      <w:r w:rsidRPr="00CD40AF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того,</w:t>
      </w:r>
      <w:r w:rsidRPr="00CD40AF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насколько</w:t>
      </w:r>
      <w:r w:rsidRPr="00CD40AF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качественно,</w:t>
      </w:r>
      <w:r w:rsidRPr="00CD40AF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осознанно</w:t>
      </w:r>
      <w:r w:rsidRPr="00CD40AF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</w:t>
      </w:r>
      <w:r w:rsidRPr="00CD40AF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своевременно</w:t>
      </w:r>
      <w:r w:rsidRPr="00CD40AF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она</w:t>
      </w:r>
      <w:r w:rsidRPr="00CD40AF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решается,</w:t>
      </w:r>
      <w:r w:rsidRPr="00CD40AF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зависит</w:t>
      </w:r>
      <w:r w:rsidRPr="00CD40AF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качество</w:t>
      </w:r>
      <w:r w:rsidRPr="00CD40AF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последующей</w:t>
      </w:r>
      <w:r w:rsidRPr="00CD40AF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социальной и</w:t>
      </w:r>
      <w:r w:rsidRPr="00CD40AF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профессиональной</w:t>
      </w:r>
      <w:r w:rsidRPr="00CD40AF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жизни</w:t>
      </w:r>
      <w:r w:rsidRPr="00CD40AF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CD40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человека.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15477D" w:rsidRPr="00F80365" w:rsidRDefault="0015477D" w:rsidP="0015477D">
      <w:pPr>
        <w:widowControl w:val="0"/>
        <w:tabs>
          <w:tab w:val="left" w:pos="142"/>
        </w:tabs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>
        <w:rPr>
          <w:rFonts w:ascii="Times New Roman" w:eastAsia="№Е" w:hAnsi="Times New Roman" w:cs="Times New Roman"/>
          <w:i/>
          <w:kern w:val="2"/>
          <w:sz w:val="24"/>
          <w:szCs w:val="24"/>
          <w:lang w:eastAsia="x-none"/>
        </w:rPr>
        <w:t>В</w:t>
      </w:r>
      <w:r w:rsidRPr="000E6C80">
        <w:rPr>
          <w:rFonts w:ascii="Times New Roman" w:eastAsia="№Е" w:hAnsi="Times New Roman" w:cs="Times New Roman"/>
          <w:i/>
          <w:kern w:val="2"/>
          <w:sz w:val="24"/>
          <w:szCs w:val="24"/>
          <w:lang w:eastAsia="x-none"/>
        </w:rPr>
        <w:t>ключает</w:t>
      </w:r>
      <w:r w:rsidRPr="000E6C8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:</w:t>
      </w:r>
      <w:r w:rsidRPr="000E6C80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</w:t>
      </w:r>
      <w:r w:rsidRPr="00F80365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рофориентационные</w:t>
      </w:r>
      <w:proofErr w:type="spellEnd"/>
      <w:r w:rsidRPr="00F80365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экскурсии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, к</w:t>
      </w:r>
      <w:r w:rsidRPr="00F80365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лассные часы 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«П</w:t>
      </w:r>
      <w:r w:rsidRPr="00F80365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рофессии будущего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».</w:t>
      </w:r>
    </w:p>
    <w:p w:rsidR="0015477D" w:rsidRDefault="0015477D" w:rsidP="00BC0C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0E6C80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2.7. </w:t>
      </w:r>
      <w:r w:rsidRPr="000E6C80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>Модуль «Основные школьные дела»</w:t>
      </w:r>
    </w:p>
    <w:p w:rsidR="0015477D" w:rsidRPr="00AF6B09" w:rsidRDefault="0015477D" w:rsidP="00BC0C99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F6B09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  <w:r w:rsidRPr="00AF6B0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 воспитательной системе нашей школы выделяются тематические периоды традиционных дел. Главные дела являются понятными, личностно значимыми, главное, в празднике - своеобразная форма духовного самовыражения и обогащения ребенка. </w:t>
      </w:r>
    </w:p>
    <w:p w:rsidR="0015477D" w:rsidRPr="00AF6B09" w:rsidRDefault="0015477D" w:rsidP="001547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внешкольном уровне:</w:t>
      </w:r>
    </w:p>
    <w:p w:rsidR="0015477D" w:rsidRDefault="0015477D" w:rsidP="001547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социальные проекты</w:t>
      </w:r>
      <w:r w:rsidRPr="00AF6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AF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 «Безопасная дорога», акции «Георгиевская лента», «Окна победы», «Бессмертный полк»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F6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акция «Письмо солдату».</w:t>
      </w:r>
    </w:p>
    <w:p w:rsidR="00BC0C99" w:rsidRPr="001F5C40" w:rsidRDefault="00BC0C99" w:rsidP="00BC0C99">
      <w:pPr>
        <w:pStyle w:val="af4"/>
        <w:numPr>
          <w:ilvl w:val="0"/>
          <w:numId w:val="4"/>
        </w:numPr>
        <w:tabs>
          <w:tab w:val="left" w:pos="993"/>
          <w:tab w:val="left" w:pos="1310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proofErr w:type="gramStart"/>
      <w:r w:rsidRPr="00750355">
        <w:t>проводимые для жителей села и организуемые </w:t>
      </w:r>
      <w:r w:rsidRPr="00742B9C">
        <w:t>совместно</w:t>
      </w:r>
      <w:r w:rsidRPr="00742B9C">
        <w:rPr>
          <w:iCs/>
        </w:rPr>
        <w:t> с</w:t>
      </w:r>
      <w:r w:rsidRPr="00750355">
        <w:rPr>
          <w:i/>
          <w:iCs/>
        </w:rPr>
        <w:t xml:space="preserve"> </w:t>
      </w:r>
      <w:proofErr w:type="spellStart"/>
      <w:r w:rsidRPr="00750355">
        <w:t>Усть-Алтачейским</w:t>
      </w:r>
      <w:proofErr w:type="spellEnd"/>
      <w:r w:rsidRPr="00750355">
        <w:t xml:space="preserve"> сельским Домом культуры, семьями местных</w:t>
      </w:r>
      <w:r>
        <w:t xml:space="preserve"> </w:t>
      </w:r>
      <w:r w:rsidRPr="00750355">
        <w:t xml:space="preserve">учащихся спортивные состязания, праздники, которые открывают возможности для творческой самореализации школьников и включают их в деятельную заботу об окружающих: </w:t>
      </w:r>
      <w:r w:rsidRPr="001F5C40">
        <w:rPr>
          <w:bCs/>
        </w:rPr>
        <w:t xml:space="preserve">дни здоровья, </w:t>
      </w:r>
      <w:r w:rsidRPr="001F5C40">
        <w:t xml:space="preserve">спортивный праздник </w:t>
      </w:r>
      <w:r w:rsidRPr="001F5C40">
        <w:rPr>
          <w:bCs/>
        </w:rPr>
        <w:t>«Веселые старты» с участием родителей в командах</w:t>
      </w:r>
      <w:r w:rsidRPr="001F5C40">
        <w:t xml:space="preserve">, </w:t>
      </w:r>
      <w:r>
        <w:t xml:space="preserve">Фестиваль осени, </w:t>
      </w:r>
      <w:r w:rsidRPr="001F5C40">
        <w:t>«</w:t>
      </w:r>
      <w:r>
        <w:t>Весе</w:t>
      </w:r>
      <w:r w:rsidRPr="001F5C40">
        <w:t xml:space="preserve">ннее ассорти», </w:t>
      </w:r>
      <w:r w:rsidRPr="001F5C40">
        <w:rPr>
          <w:bCs/>
        </w:rPr>
        <w:t xml:space="preserve">праздники, конкурсные программы,  </w:t>
      </w:r>
      <w:proofErr w:type="spellStart"/>
      <w:r w:rsidRPr="001F5C40">
        <w:t>флешмобы</w:t>
      </w:r>
      <w:proofErr w:type="spellEnd"/>
      <w:r w:rsidRPr="001F5C40">
        <w:t>, посвященные «Дню матери»,  «Дню учителя», «1 мая» и</w:t>
      </w:r>
      <w:proofErr w:type="gramEnd"/>
      <w:r w:rsidRPr="001F5C40">
        <w:t xml:space="preserve"> «Дню Победы»,</w:t>
      </w:r>
      <w:r w:rsidRPr="001F5C40">
        <w:rPr>
          <w:color w:val="000000"/>
        </w:rPr>
        <w:t xml:space="preserve"> эстафета, посвященная 9 мая по улицам улуса. К</w:t>
      </w:r>
      <w:r w:rsidRPr="001F5C40">
        <w:rPr>
          <w:bCs/>
        </w:rPr>
        <w:t xml:space="preserve">онцерты в сельском Доме культуры с вокальными, танцевальными выступлениями школьников  в День пожилого человека, на Масленицу, </w:t>
      </w:r>
      <w:proofErr w:type="spellStart"/>
      <w:r w:rsidRPr="001F5C40">
        <w:rPr>
          <w:bCs/>
        </w:rPr>
        <w:t>Сагаалган</w:t>
      </w:r>
      <w:proofErr w:type="spellEnd"/>
      <w:r>
        <w:rPr>
          <w:bCs/>
        </w:rPr>
        <w:t>,</w:t>
      </w:r>
      <w:r w:rsidRPr="001F5C40">
        <w:rPr>
          <w:bCs/>
        </w:rPr>
        <w:t xml:space="preserve"> 8 Марта, 9 Мая</w:t>
      </w:r>
      <w:r>
        <w:rPr>
          <w:bCs/>
        </w:rPr>
        <w:t xml:space="preserve"> </w:t>
      </w:r>
      <w:r w:rsidRPr="001F5C40">
        <w:rPr>
          <w:bCs/>
        </w:rPr>
        <w:t>и др.</w:t>
      </w:r>
    </w:p>
    <w:p w:rsidR="0015477D" w:rsidRPr="00F80365" w:rsidRDefault="0015477D" w:rsidP="00BC0C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36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 школьном уровне:</w:t>
      </w:r>
    </w:p>
    <w:p w:rsidR="0015477D" w:rsidRDefault="0015477D" w:rsidP="00BC0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общешкольные праздники</w:t>
      </w:r>
      <w:r w:rsidRPr="00AF6B0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ежегодно проводимые творческие дела, связанные со значимыми для детей и педагогов знаменательными датами и в которых участвуют все классы школы:</w:t>
      </w:r>
    </w:p>
    <w:p w:rsidR="00BC0C99" w:rsidRPr="0031361A" w:rsidRDefault="00BC0C99" w:rsidP="00BC0C99">
      <w:pPr>
        <w:pStyle w:val="af4"/>
        <w:numPr>
          <w:ilvl w:val="0"/>
          <w:numId w:val="5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</w:pPr>
      <w:r w:rsidRPr="0031361A">
        <w:rPr>
          <w:b/>
          <w:bCs/>
          <w:color w:val="000000"/>
        </w:rPr>
        <w:t>День Знаний</w:t>
      </w:r>
      <w:r w:rsidRPr="0031361A">
        <w:rPr>
          <w:color w:val="000000"/>
        </w:rPr>
        <w:t>, как творческое открытие нового учебного года, где происходит знакомство первоклассников и   ребят, прибывших в новом учебном году в школу, с образовательной организацией.</w:t>
      </w:r>
    </w:p>
    <w:p w:rsidR="00BC0C99" w:rsidRPr="0031361A" w:rsidRDefault="00BC0C99" w:rsidP="00BC0C99">
      <w:pPr>
        <w:pStyle w:val="af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</w:pPr>
      <w:r w:rsidRPr="0031361A">
        <w:rPr>
          <w:b/>
          <w:bCs/>
          <w:color w:val="000000"/>
        </w:rPr>
        <w:lastRenderedPageBreak/>
        <w:t xml:space="preserve">Последний звонок. </w:t>
      </w:r>
      <w:r w:rsidRPr="0031361A">
        <w:rPr>
          <w:color w:val="000000"/>
        </w:rPr>
        <w:t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школьниками. </w:t>
      </w:r>
    </w:p>
    <w:p w:rsidR="00BC0C99" w:rsidRPr="0031361A" w:rsidRDefault="00BC0C99" w:rsidP="00BC0C99">
      <w:pPr>
        <w:pStyle w:val="af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i/>
        </w:rPr>
      </w:pPr>
      <w:r w:rsidRPr="0031361A">
        <w:rPr>
          <w:b/>
        </w:rPr>
        <w:t xml:space="preserve">День учителя. </w:t>
      </w:r>
      <w:proofErr w:type="gramStart"/>
      <w:r w:rsidRPr="0031361A">
        <w:t xml:space="preserve">Ежегодно обучающиеся демонстрируют </w:t>
      </w:r>
      <w:r w:rsidRPr="0031361A">
        <w:rPr>
          <w:rStyle w:val="c1"/>
          <w:color w:val="000000"/>
        </w:rPr>
        <w:t>уважительное отношения к учителю, труду педагога через поздравление, творческих концертов.</w:t>
      </w:r>
      <w:proofErr w:type="gramEnd"/>
      <w:r w:rsidRPr="0031361A">
        <w:rPr>
          <w:rStyle w:val="c1"/>
          <w:color w:val="000000"/>
        </w:rPr>
        <w:t xml:space="preserve"> Данное мероприятие формирует доброжелательное отношение между обучающимися и педагогами, развитие т</w:t>
      </w:r>
      <w:r w:rsidR="00942AAA">
        <w:rPr>
          <w:rStyle w:val="c1"/>
          <w:color w:val="000000"/>
        </w:rPr>
        <w:t>ворческих способностей учащихся</w:t>
      </w:r>
      <w:r w:rsidRPr="0031361A">
        <w:rPr>
          <w:rStyle w:val="CharAttribute501"/>
          <w:rFonts w:eastAsia="№Е"/>
          <w:i w:val="0"/>
        </w:rPr>
        <w:t>;</w:t>
      </w:r>
    </w:p>
    <w:p w:rsidR="00BC0C99" w:rsidRPr="0031361A" w:rsidRDefault="00BC0C99" w:rsidP="00BC0C99">
      <w:pPr>
        <w:pStyle w:val="af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b/>
        </w:rPr>
      </w:pPr>
      <w:r w:rsidRPr="0031361A">
        <w:t xml:space="preserve"> </w:t>
      </w:r>
      <w:r w:rsidRPr="0031361A">
        <w:rPr>
          <w:b/>
        </w:rPr>
        <w:t>Праздник «8 Марта».</w:t>
      </w:r>
      <w:r w:rsidRPr="0031361A">
        <w:t xml:space="preserve"> </w:t>
      </w:r>
      <w:proofErr w:type="gramStart"/>
      <w:r w:rsidRPr="0031361A">
        <w:rPr>
          <w:color w:val="000000"/>
        </w:rP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</w:t>
      </w:r>
      <w:proofErr w:type="gramEnd"/>
      <w:r w:rsidRPr="0031361A">
        <w:rPr>
          <w:color w:val="000000"/>
        </w:rPr>
        <w:t xml:space="preserve"> Работать над сплочением коллектива.</w:t>
      </w:r>
    </w:p>
    <w:p w:rsidR="00BC0C99" w:rsidRPr="0031361A" w:rsidRDefault="00BC0C99" w:rsidP="00BC0C99">
      <w:pPr>
        <w:pStyle w:val="af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b/>
        </w:rPr>
      </w:pPr>
      <w:r w:rsidRPr="0031361A">
        <w:rPr>
          <w:b/>
          <w:bCs/>
          <w:color w:val="000000"/>
        </w:rPr>
        <w:t>Празднование Дня Победы</w:t>
      </w:r>
      <w:r w:rsidRPr="0031361A">
        <w:rPr>
          <w:color w:val="000000"/>
        </w:rPr>
        <w:t xml:space="preserve"> в школе организуется в разных формах: участие в митинге, в торжественном параде, смотр военной песни и строя. Школьники являются участниками всероссийского шествия «Полк </w:t>
      </w:r>
      <w:proofErr w:type="gramStart"/>
      <w:r w:rsidRPr="0031361A">
        <w:rPr>
          <w:color w:val="000000"/>
        </w:rPr>
        <w:t>бессмертных</w:t>
      </w:r>
      <w:proofErr w:type="gramEnd"/>
      <w:r w:rsidRPr="0031361A">
        <w:rPr>
          <w:color w:val="000000"/>
        </w:rPr>
        <w:t>». Такое общешкольное дело будет способствовать формированию российской гражданской идентичности школьников,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:rsidR="0015477D" w:rsidRDefault="0015477D" w:rsidP="001547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торжественные ритуалы</w:t>
      </w:r>
      <w:r w:rsidRPr="00AF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посвящения, связанные с переходом обучающихся на следующую ступень образования, символизирующие приобретение ими новых социальных статусов в школе и развивающие школьную идентичность детей: «Посвящение в первоклассники», «Прощай начальная школа», </w:t>
      </w:r>
      <w:r w:rsidRPr="00AF6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вступление в ряды </w:t>
      </w:r>
      <w:r w:rsidR="00942AAA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«Орлят России»;</w:t>
      </w:r>
    </w:p>
    <w:p w:rsidR="00942AAA" w:rsidRPr="0031361A" w:rsidRDefault="00942AAA" w:rsidP="00942AAA">
      <w:pPr>
        <w:pStyle w:val="af4"/>
        <w:numPr>
          <w:ilvl w:val="0"/>
          <w:numId w:val="5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</w:pPr>
      <w:r w:rsidRPr="0031361A">
        <w:rPr>
          <w:b/>
          <w:bCs/>
          <w:color w:val="000000"/>
        </w:rPr>
        <w:t>церемонии награждения (по итогам года)</w:t>
      </w:r>
      <w:r w:rsidRPr="0031361A">
        <w:rPr>
          <w:color w:val="000000"/>
        </w:rPr>
        <w:t> 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другу:</w:t>
      </w:r>
      <w:r w:rsidRPr="0031361A">
        <w:rPr>
          <w:rFonts w:eastAsia="№Е"/>
        </w:rPr>
        <w:t xml:space="preserve"> слет хорошистов и отличников.</w:t>
      </w:r>
    </w:p>
    <w:p w:rsidR="0015477D" w:rsidRPr="00AF6B09" w:rsidRDefault="0015477D" w:rsidP="00942A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B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уровне классов:</w:t>
      </w:r>
    </w:p>
    <w:p w:rsidR="0015477D" w:rsidRPr="00AF6B09" w:rsidRDefault="0015477D" w:rsidP="001547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AF6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выбор и делегирование</w:t>
      </w:r>
      <w:r w:rsidRPr="00AF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представителей </w:t>
      </w:r>
      <w:proofErr w:type="gramStart"/>
      <w:r w:rsidRPr="00AF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</w:t>
      </w:r>
      <w:proofErr w:type="gramEnd"/>
      <w:r w:rsidRPr="00AF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общешкольный Совет обучающихся, ответственных за подготовку общешкольных ключевых дел;</w:t>
      </w:r>
    </w:p>
    <w:p w:rsidR="0015477D" w:rsidRPr="00AF6B09" w:rsidRDefault="0015477D" w:rsidP="001547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участие</w:t>
      </w:r>
      <w:r w:rsidRPr="00AF6B09">
        <w:rPr>
          <w:rFonts w:ascii="Times New Roman" w:eastAsia="Times New Roman" w:hAnsi="Times New Roman" w:cs="Times New Roman"/>
          <w:sz w:val="24"/>
          <w:szCs w:val="24"/>
          <w:lang w:eastAsia="ru-RU"/>
        </w:rPr>
        <w:t> школьных классов в реализации общешкольных ключевых дел;</w:t>
      </w:r>
    </w:p>
    <w:p w:rsidR="0015477D" w:rsidRPr="00AF6B09" w:rsidRDefault="0015477D" w:rsidP="001547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- проведение</w:t>
      </w:r>
      <w:r w:rsidRPr="00AF6B0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15477D" w:rsidRPr="00AF6B09" w:rsidRDefault="0015477D" w:rsidP="001547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B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индивидуальном уровне:</w:t>
      </w:r>
    </w:p>
    <w:p w:rsidR="0015477D" w:rsidRDefault="0015477D" w:rsidP="001547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вовлечение по возможности</w:t>
      </w:r>
      <w:r w:rsidRPr="00AF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F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ребенка в ключевые дела школы;</w:t>
      </w:r>
    </w:p>
    <w:p w:rsidR="00942AAA" w:rsidRPr="0031361A" w:rsidRDefault="00942AAA" w:rsidP="00942AAA">
      <w:pPr>
        <w:pStyle w:val="af4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31361A">
        <w:rPr>
          <w:b/>
          <w:bCs/>
          <w:color w:val="000000"/>
        </w:rPr>
        <w:t>индивидуальная помощь ребенку</w:t>
      </w:r>
      <w:r w:rsidRPr="0031361A">
        <w:rPr>
          <w:color w:val="000000"/>
        </w:rPr>
        <w:t> (при необходимости) в освоении навыков подготовки, проведения и анализа ключевых дел;</w:t>
      </w:r>
    </w:p>
    <w:p w:rsidR="00942AAA" w:rsidRPr="0031361A" w:rsidRDefault="00942AAA" w:rsidP="00942AAA">
      <w:pPr>
        <w:pStyle w:val="af4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31361A">
        <w:rPr>
          <w:b/>
          <w:bCs/>
          <w:color w:val="000000"/>
        </w:rPr>
        <w:t>наблюдение за поведением ребенка</w:t>
      </w:r>
      <w:r w:rsidRPr="0031361A">
        <w:rPr>
          <w:color w:val="000000"/>
        </w:rPr>
        <w:t> 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942AAA" w:rsidRPr="0031361A" w:rsidRDefault="00942AAA" w:rsidP="00942AAA">
      <w:pPr>
        <w:pStyle w:val="af4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31361A">
        <w:rPr>
          <w:color w:val="000000"/>
        </w:rPr>
        <w:t>при необходимости </w:t>
      </w:r>
      <w:r w:rsidRPr="0031361A">
        <w:rPr>
          <w:b/>
          <w:bCs/>
          <w:color w:val="000000"/>
        </w:rPr>
        <w:t>коррекция поведения ребенка</w:t>
      </w:r>
      <w:r w:rsidRPr="0031361A">
        <w:rPr>
          <w:color w:val="000000"/>
        </w:rPr>
        <w:t> 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15477D" w:rsidRPr="000E6C80" w:rsidRDefault="0015477D" w:rsidP="0015477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ab/>
      </w:r>
      <w:r w:rsidRPr="000E6C8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 xml:space="preserve">2.8. Модуль </w:t>
      </w:r>
      <w:r w:rsidRPr="000E6C80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ko-KR"/>
        </w:rPr>
        <w:t>«Внешкольные мероприятия»</w:t>
      </w:r>
    </w:p>
    <w:p w:rsidR="0015477D" w:rsidRPr="000E6C80" w:rsidRDefault="0015477D" w:rsidP="0015477D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Реализация воспитательного потенциала внешкольных мероприятий реализуются </w:t>
      </w:r>
      <w:proofErr w:type="gramStart"/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через</w:t>
      </w:r>
      <w:proofErr w:type="gramEnd"/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:</w:t>
      </w:r>
    </w:p>
    <w:p w:rsidR="0015477D" w:rsidRPr="000E6C80" w:rsidRDefault="0015477D" w:rsidP="0015477D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15477D" w:rsidRPr="000E6C80" w:rsidRDefault="0015477D" w:rsidP="0015477D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0E6C80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учебным предметам, курсам, модулям;</w:t>
      </w:r>
    </w:p>
    <w:p w:rsidR="0015477D" w:rsidRPr="000E6C80" w:rsidRDefault="0015477D" w:rsidP="0015477D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экскурсии (в музей, картинную галерею и др.), организуемые в классах классными руководителями;</w:t>
      </w:r>
    </w:p>
    <w:p w:rsidR="0015477D" w:rsidRPr="000E6C80" w:rsidRDefault="0015477D" w:rsidP="0015477D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исторические, экологические и другие походы, экскурсии и т.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п., организуемые педагогами, для изучения историко-культурных мест, событий, биографий проживавших в этой местности поэтов и писателей, деятелей науки, природных и историко-культурных ландшафтов, флоры и фауны и др.; </w:t>
      </w:r>
    </w:p>
    <w:p w:rsidR="0015477D" w:rsidRPr="000E6C80" w:rsidRDefault="0015477D" w:rsidP="0015477D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  <w:r w:rsidRPr="000E6C80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 xml:space="preserve"> </w:t>
      </w:r>
    </w:p>
    <w:p w:rsidR="0015477D" w:rsidRPr="000E6C80" w:rsidRDefault="0015477D" w:rsidP="00942AAA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0E6C80"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  <w:t xml:space="preserve">2.9. Модуль </w:t>
      </w:r>
      <w:r w:rsidRPr="000E6C8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«Организация предметно-эстетической среды»</w:t>
      </w:r>
    </w:p>
    <w:p w:rsidR="0015477D" w:rsidRPr="000E6C80" w:rsidRDefault="0015477D" w:rsidP="001547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Воспитывающее влияние на ребенка осуществляется через такие формы работы с предметно-эстетической средой школы как:</w:t>
      </w:r>
    </w:p>
    <w:p w:rsidR="0015477D" w:rsidRPr="000E6C80" w:rsidRDefault="0015477D" w:rsidP="0015477D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- оформление внешнего вида здания, холла при входе</w:t>
      </w:r>
      <w:bookmarkStart w:id="10" w:name="_Hlk106819027"/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 общеобразовательную организацию</w:t>
      </w:r>
      <w:bookmarkEnd w:id="10"/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государственной символикой Российской Федерации, субъекта Российской Федерации, муниципального образования (флаг, герб);</w:t>
      </w:r>
    </w:p>
    <w:p w:rsidR="0015477D" w:rsidRPr="000E6C80" w:rsidRDefault="0015477D" w:rsidP="0015477D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организацию и проведение церемоний поднятия (спуска) государственного флага Российской Федерации;</w:t>
      </w:r>
    </w:p>
    <w:p w:rsidR="0015477D" w:rsidRPr="000E6C80" w:rsidRDefault="0015477D" w:rsidP="0015477D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proofErr w:type="gramStart"/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размещение карт России, регионов, муниципальных образований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15477D" w:rsidRPr="000E6C80" w:rsidRDefault="0015477D" w:rsidP="0015477D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изготовление, размещение, обновление художественных изображений природы России, региона, местности, предметов традиционной культуры и быта, духовной культуры народов России);</w:t>
      </w:r>
    </w:p>
    <w:p w:rsidR="0015477D" w:rsidRPr="000E6C80" w:rsidRDefault="0015477D" w:rsidP="0015477D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исполнение гимна Российской Федерации; </w:t>
      </w:r>
    </w:p>
    <w:p w:rsidR="0015477D" w:rsidRPr="000E6C80" w:rsidRDefault="0015477D" w:rsidP="0015477D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п.; </w:t>
      </w:r>
    </w:p>
    <w:p w:rsidR="0015477D" w:rsidRPr="000E6C80" w:rsidRDefault="0015477D" w:rsidP="0015477D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поддержание </w:t>
      </w:r>
      <w:proofErr w:type="gramStart"/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эстетического вида</w:t>
      </w:r>
      <w:proofErr w:type="gramEnd"/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15477D" w:rsidRPr="000E6C80" w:rsidRDefault="0015477D" w:rsidP="0015477D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15477D" w:rsidRPr="000E6C80" w:rsidRDefault="0015477D" w:rsidP="0015477D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разработку и оформление простран</w:t>
      </w:r>
      <w:proofErr w:type="gramStart"/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ств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дл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я 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проведения значимых событий, праздников, церемоний, торжественных линеек; </w:t>
      </w:r>
    </w:p>
    <w:p w:rsidR="0015477D" w:rsidRPr="000E6C80" w:rsidRDefault="0015477D" w:rsidP="0015477D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15477D" w:rsidRPr="000E6C80" w:rsidRDefault="0015477D" w:rsidP="0015477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15477D" w:rsidRPr="000E6C80" w:rsidRDefault="0015477D" w:rsidP="00942AAA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  <w:r w:rsidRPr="000E6C80"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  <w:t>2.10.   Модуль Социальное партнерство (сетевое взаимодействие)</w:t>
      </w:r>
    </w:p>
    <w:p w:rsidR="0015477D" w:rsidRPr="000E6C80" w:rsidRDefault="0015477D" w:rsidP="0015477D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6C8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ab/>
      </w:r>
      <w:r w:rsidRPr="000E6C8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Реализация воспитательного потенциала социального партнёрства школы при </w:t>
      </w:r>
      <w:r w:rsidRPr="000E6C8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lastRenderedPageBreak/>
        <w:t>соблюдении требований законодательства Российской Федерации предусматривает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(школьные праздники, торжественные мероприятия и т. п.);</w:t>
      </w:r>
    </w:p>
    <w:p w:rsidR="0015477D" w:rsidRPr="000E6C80" w:rsidRDefault="0015477D" w:rsidP="0015477D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  <w:t xml:space="preserve">Акцент новых образовательных стандартов  сделан в первую очередь на развитие творческого потенциала детей и духовно-нравственное воспитание, </w:t>
      </w:r>
      <w:r w:rsidRPr="000E6C80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  <w:t xml:space="preserve">поэтому, должно быть  организовано целостное пространство духовно-нравственного развития обучающихся. </w:t>
      </w:r>
    </w:p>
    <w:p w:rsidR="0015477D" w:rsidRPr="000E6C80" w:rsidRDefault="0015477D" w:rsidP="0015477D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 </w:t>
      </w:r>
      <w:r w:rsidRPr="000E6C80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  <w:t xml:space="preserve">Одним из  примеров сетевого взаимодействия  ОО являются различные конкурсы, интеллектуальные марафоны, спортивные мероприятия. Участие во Всероссийских  онлайн-конкурсах, </w:t>
      </w:r>
      <w:proofErr w:type="spellStart"/>
      <w:r w:rsidRPr="000E6C80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флешмобах</w:t>
      </w:r>
      <w:proofErr w:type="spellEnd"/>
      <w:r w:rsidRPr="000E6C80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, творческих мероприятиях и сообществах</w:t>
      </w:r>
      <w:r w:rsidRPr="000E6C8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.</w:t>
      </w:r>
    </w:p>
    <w:p w:rsidR="0015477D" w:rsidRPr="000E6C80" w:rsidRDefault="0015477D" w:rsidP="0015477D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Совместно разрабатываемые и реализуемые обучающимися, педагогами с организациями-партнёрами экологической, патриотической, трудовой и т. д. направленности, ориентированные на воспитание </w:t>
      </w:r>
      <w:proofErr w:type="gramStart"/>
      <w:r w:rsidRPr="000E6C8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обучающихся</w:t>
      </w:r>
      <w:proofErr w:type="gramEnd"/>
      <w:r w:rsidRPr="000E6C8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, преобразование окружающего социума.</w:t>
      </w:r>
    </w:p>
    <w:p w:rsidR="0015477D" w:rsidRPr="000E6C80" w:rsidRDefault="0015477D" w:rsidP="00942AAA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ko-KR"/>
        </w:rPr>
      </w:pPr>
      <w:r w:rsidRPr="000E6C80">
        <w:rPr>
          <w:rFonts w:ascii="Times New Roman" w:eastAsia="Calibri" w:hAnsi="Times New Roman" w:cs="Times New Roman"/>
          <w:b/>
          <w:kern w:val="2"/>
          <w:sz w:val="28"/>
          <w:szCs w:val="28"/>
          <w:lang w:eastAsia="ko-KR"/>
        </w:rPr>
        <w:t>2.11. Модуль «Профилактика и безопасность»</w:t>
      </w:r>
    </w:p>
    <w:p w:rsidR="0015477D" w:rsidRPr="000E6C80" w:rsidRDefault="0015477D" w:rsidP="0015477D">
      <w:pPr>
        <w:widowControl w:val="0"/>
        <w:autoSpaceDE w:val="0"/>
        <w:autoSpaceDN w:val="0"/>
        <w:spacing w:after="0" w:line="36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proofErr w:type="gramStart"/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Основной целью формирования у обучающихся здорового и безопасного образа жизни,</w:t>
      </w:r>
      <w:r w:rsidR="00942A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является формирование у обучающихся ГБОУ «УАСОШИ»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  <w:proofErr w:type="gramEnd"/>
    </w:p>
    <w:p w:rsidR="0015477D" w:rsidRPr="000E6C80" w:rsidRDefault="0015477D" w:rsidP="0015477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0E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ГБОУ «УАСОШИ»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  <w:proofErr w:type="gramEnd"/>
    </w:p>
    <w:p w:rsidR="0015477D" w:rsidRPr="000E6C80" w:rsidRDefault="0015477D" w:rsidP="0015477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:rsidR="0015477D" w:rsidRPr="000E6C80" w:rsidRDefault="0015477D" w:rsidP="0015477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</w:t>
      </w:r>
      <w:proofErr w:type="gramStart"/>
      <w:r w:rsidRPr="000E6C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E6C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477D" w:rsidRPr="000E6C80" w:rsidRDefault="0015477D" w:rsidP="0015477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внешнем уровне:</w:t>
      </w:r>
      <w:r w:rsidRPr="000E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477D" w:rsidRPr="000E6C80" w:rsidRDefault="0015477D" w:rsidP="0015477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80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беседы с инспектором ПДН по вопросам профилактики;</w:t>
      </w:r>
    </w:p>
    <w:p w:rsidR="0015477D" w:rsidRPr="000E6C80" w:rsidRDefault="0015477D" w:rsidP="0015477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8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муниципальных соревнованиях и конкурсах по правилам дорожного движения, Дню Защитника Отечества</w:t>
      </w:r>
    </w:p>
    <w:p w:rsidR="0015477D" w:rsidRPr="000E6C80" w:rsidRDefault="0015477D" w:rsidP="0015477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школьном уровне: </w:t>
      </w:r>
    </w:p>
    <w:p w:rsidR="0015477D" w:rsidRPr="000E6C80" w:rsidRDefault="0015477D" w:rsidP="0015477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разработка и проведение «Урока мужества»;</w:t>
      </w:r>
    </w:p>
    <w:p w:rsidR="0015477D" w:rsidRPr="000E6C80" w:rsidRDefault="0015477D" w:rsidP="0015477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8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15477D" w:rsidRPr="00942AAA" w:rsidRDefault="0015477D" w:rsidP="0015477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0E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профилактические мероприятия по безопасности дорожного </w:t>
      </w:r>
      <w:r w:rsidR="00942AA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движения, пожарной безопасности.</w:t>
      </w:r>
    </w:p>
    <w:p w:rsidR="0015477D" w:rsidRPr="000E6C80" w:rsidRDefault="0015477D" w:rsidP="0015477D">
      <w:pPr>
        <w:shd w:val="clear" w:color="auto" w:fill="FFFFFF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индивидуальном уровне: </w:t>
      </w:r>
    </w:p>
    <w:p w:rsidR="0015477D" w:rsidRPr="000E6C80" w:rsidRDefault="00942AAA" w:rsidP="0015477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индивидуальная работа со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школьникми</w:t>
      </w:r>
      <w:proofErr w:type="spellEnd"/>
      <w:r w:rsidR="0015477D"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«Спорт – альтернатива пагубным при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вычкам», профилактические акции</w:t>
      </w:r>
      <w:r w:rsidR="0015477D"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</w:p>
    <w:p w:rsidR="0015477D" w:rsidRDefault="0015477D" w:rsidP="0015477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0E6C8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2.12. Модуль «Детские общественные объединения»</w:t>
      </w:r>
    </w:p>
    <w:p w:rsidR="0015477D" w:rsidRPr="000E6C80" w:rsidRDefault="0015477D" w:rsidP="0015477D">
      <w:pPr>
        <w:widowControl w:val="0"/>
        <w:autoSpaceDE w:val="0"/>
        <w:autoSpaceDN w:val="0"/>
        <w:spacing w:after="0" w:line="36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Действующие  на базе школы детские общественные 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</w:t>
      </w:r>
    </w:p>
    <w:p w:rsidR="0015477D" w:rsidRPr="000E6C80" w:rsidRDefault="0015477D" w:rsidP="0015477D">
      <w:pPr>
        <w:widowControl w:val="0"/>
        <w:autoSpaceDE w:val="0"/>
        <w:autoSpaceDN w:val="0"/>
        <w:spacing w:after="0" w:line="36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</w:t>
      </w:r>
      <w:proofErr w:type="gramStart"/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через</w:t>
      </w:r>
      <w:proofErr w:type="gramEnd"/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:</w:t>
      </w:r>
    </w:p>
    <w:p w:rsidR="0015477D" w:rsidRDefault="0015477D" w:rsidP="0015477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Первичное отделение Общероссийской общественно-государственной детско-юношеской организации - Российское движение детей и молодёжи «Движение первых». Образовано Учредительным собранием 20 июля 2022 года, создано в соответствии с Федеральным законом "О российском движении детей и молодежи" от 14.07.2022 N 261-ФЗ. </w:t>
      </w:r>
      <w:proofErr w:type="gramStart"/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Ориентирована</w:t>
      </w:r>
      <w:proofErr w:type="gramEnd"/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:rsidR="0015477D" w:rsidRDefault="0015477D" w:rsidP="0015477D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Одно из направлений РДДМ «Движение первых» -  программа «Орлята России» – уникальный проект, направленный на развитие социальной активности школьников младших классов </w:t>
      </w:r>
      <w:proofErr w:type="gramStart"/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</w:t>
      </w:r>
      <w:proofErr w:type="gramEnd"/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gramStart"/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рамкам</w:t>
      </w:r>
      <w:proofErr w:type="gramEnd"/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патриотического воспитания граждан РФ. Участниками программы «Орлята России» являются не только дети, но и педагоги,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 </w:t>
      </w:r>
      <w:proofErr w:type="gramStart"/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Обучающиеся</w:t>
      </w:r>
      <w:proofErr w:type="gramEnd"/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принимают участие в мероприятиях и Всероссийских акциях «Дней единых действий» в таких как: День знаний, День учителя, 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День народного единства, День матери, День героев Отечества, День Конституции РФ, Международный день </w:t>
      </w:r>
      <w:proofErr w:type="spellStart"/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книгодарения</w:t>
      </w:r>
      <w:proofErr w:type="spellEnd"/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День защитника Отечества, День космонавтики, Международный женский день, День Победы.</w:t>
      </w:r>
    </w:p>
    <w:p w:rsidR="0015477D" w:rsidRDefault="0015477D" w:rsidP="0015477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</w:t>
      </w:r>
      <w:r w:rsidR="00942A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аться, слушать и слышать других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</w:p>
    <w:p w:rsidR="0015477D" w:rsidRDefault="0015477D" w:rsidP="00942AA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0E6C80"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  <w:t xml:space="preserve">  2.13. Модуль </w:t>
      </w:r>
      <w:r w:rsidRPr="000E6C8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«</w:t>
      </w:r>
      <w:proofErr w:type="gramStart"/>
      <w:r w:rsidRPr="000E6C8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Школьные</w:t>
      </w:r>
      <w:proofErr w:type="gramEnd"/>
      <w:r w:rsidRPr="000E6C8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 медиа» </w:t>
      </w:r>
    </w:p>
    <w:p w:rsidR="0015477D" w:rsidRPr="000E6C80" w:rsidRDefault="0015477D" w:rsidP="0015477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  <w:tab/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Цель школьных медиа (совместно создаваемых разновозрастными  школьниками и педагогами средств распространения текстовой, аудио и </w:t>
      </w:r>
      <w:proofErr w:type="gramStart"/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видео информации</w:t>
      </w:r>
      <w:proofErr w:type="gramEnd"/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) – развитие коммуникативной культуры школьников, формирование навыков общения и сотрудничества, поддержка творческой самореализации учащихся</w:t>
      </w:r>
    </w:p>
    <w:p w:rsidR="0015477D" w:rsidRDefault="0015477D" w:rsidP="0015477D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Воспитательный потенциал школьных медиа реализуется в рамках различных  видов и форм деятельности:</w:t>
      </w:r>
    </w:p>
    <w:p w:rsidR="0015477D" w:rsidRPr="0015477D" w:rsidRDefault="0015477D" w:rsidP="0015477D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библиотечные уроки</w:t>
      </w:r>
      <w:r w:rsidRPr="000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вид деятельности по </w:t>
      </w:r>
      <w:r w:rsidRPr="000E6C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</w:t>
      </w:r>
      <w:r w:rsidRPr="000E6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традиционные</w:t>
      </w:r>
      <w:r w:rsidRPr="000E6C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формы, виртуальные экскурсии и путешествия по страницам книг, тематические уроки-обзоры, интеллектуальные турниры, литературные путешествия, конференции с элементами игровой деятельности.</w:t>
      </w:r>
    </w:p>
    <w:p w:rsidR="0015477D" w:rsidRPr="0015477D" w:rsidRDefault="0015477D" w:rsidP="0015477D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школьный </w:t>
      </w:r>
      <w:proofErr w:type="spellStart"/>
      <w:r w:rsidRPr="000E6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медиацентр</w:t>
      </w:r>
      <w:proofErr w:type="spellEnd"/>
      <w:r w:rsidRPr="000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94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информационно-технической поддержки школьных мероприятий, осуществляющая видеосъемку и мультимедийное сопровождение школьных праздников, конкурсов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477D" w:rsidRDefault="0015477D" w:rsidP="0015477D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left="900"/>
        <w:jc w:val="center"/>
        <w:rPr>
          <w:rFonts w:ascii="Times New Roman" w:eastAsia="Times New Roman" w:hAnsi="Times New Roman" w:cs="Times New Roman"/>
          <w:b/>
          <w:iCs/>
          <w:w w:val="0"/>
          <w:kern w:val="2"/>
          <w:sz w:val="28"/>
          <w:szCs w:val="28"/>
          <w:lang w:eastAsia="ko-KR"/>
        </w:rPr>
      </w:pPr>
      <w:r w:rsidRPr="000E6C80">
        <w:rPr>
          <w:rFonts w:ascii="Times New Roman" w:eastAsia="Times New Roman" w:hAnsi="Times New Roman" w:cs="Times New Roman"/>
          <w:b/>
          <w:iCs/>
          <w:w w:val="0"/>
          <w:kern w:val="2"/>
          <w:sz w:val="28"/>
          <w:szCs w:val="28"/>
          <w:lang w:eastAsia="ko-KR"/>
        </w:rPr>
        <w:t>2.14.«Экскурсии, походы»</w:t>
      </w:r>
    </w:p>
    <w:p w:rsidR="0015477D" w:rsidRPr="000E6C80" w:rsidRDefault="0015477D" w:rsidP="0015477D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iCs/>
          <w:w w:val="0"/>
          <w:kern w:val="2"/>
          <w:sz w:val="28"/>
          <w:szCs w:val="28"/>
          <w:lang w:eastAsia="ko-KR"/>
        </w:rPr>
        <w:tab/>
      </w:r>
      <w:r w:rsidRPr="000E6C80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0E6C80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самообслуживающего</w:t>
      </w:r>
      <w:proofErr w:type="spellEnd"/>
      <w:r w:rsidRPr="000E6C80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15477D" w:rsidRPr="000E6C80" w:rsidRDefault="0015477D" w:rsidP="0015477D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- регулярные сезонные экскурсии на природу, организуемые в начальных классах их </w:t>
      </w:r>
      <w:r w:rsidRPr="000E6C80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lastRenderedPageBreak/>
        <w:t>классными руководителями («Природа зимой», «Осенний парк», «Приметы весны» и т.п.);</w:t>
      </w:r>
    </w:p>
    <w:p w:rsidR="0015477D" w:rsidRPr="000E6C80" w:rsidRDefault="0015477D" w:rsidP="0015477D">
      <w:pPr>
        <w:tabs>
          <w:tab w:val="left" w:pos="885"/>
        </w:tabs>
        <w:adjustRightInd w:val="0"/>
        <w:spacing w:after="0" w:line="360" w:lineRule="auto"/>
        <w:ind w:right="-1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</w:pPr>
      <w:r w:rsidRPr="000E6C80"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  <w:t>- ежегодные походы на природу «</w:t>
      </w:r>
      <w:proofErr w:type="spellStart"/>
      <w:r w:rsidRPr="000E6C80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Тугнуйские</w:t>
      </w:r>
      <w:proofErr w:type="spellEnd"/>
      <w:r w:rsidRPr="000E6C80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 столбы»</w:t>
      </w:r>
      <w:r w:rsidRPr="000E6C80"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  <w:t xml:space="preserve">, экскурсионные </w:t>
      </w:r>
      <w:proofErr w:type="gramStart"/>
      <w:r w:rsidRPr="000E6C80"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  <w:t>поездки</w:t>
      </w:r>
      <w:proofErr w:type="gramEnd"/>
      <w:r w:rsidRPr="000E6C80"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  <w:t xml:space="preserve"> по туристическим маршрутам  организуемые в классах их классными руководителями;</w:t>
      </w:r>
    </w:p>
    <w:p w:rsidR="0015477D" w:rsidRPr="000E6C80" w:rsidRDefault="0015477D" w:rsidP="0015477D">
      <w:pPr>
        <w:tabs>
          <w:tab w:val="left" w:pos="885"/>
        </w:tabs>
        <w:spacing w:after="0" w:line="360" w:lineRule="auto"/>
        <w:ind w:right="175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- выездные экскурсии</w:t>
      </w:r>
      <w:r w:rsidRPr="000E6C80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 в музе</w:t>
      </w:r>
      <w:r w:rsidRPr="000E6C80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и</w:t>
      </w:r>
      <w:r w:rsidRPr="000E6C80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,  </w:t>
      </w:r>
      <w:r w:rsidRPr="000E6C80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на представления в кукольный театр, драмтеатр;</w:t>
      </w:r>
    </w:p>
    <w:p w:rsidR="0015477D" w:rsidRDefault="0015477D" w:rsidP="0015477D">
      <w:pPr>
        <w:tabs>
          <w:tab w:val="left" w:pos="885"/>
        </w:tabs>
        <w:spacing w:after="0" w:line="360" w:lineRule="auto"/>
        <w:ind w:right="175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- </w:t>
      </w:r>
      <w:r w:rsidRPr="000E6C80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проведение ежегодного эколого-краеведческого слета «По тропам Чингисхана»</w:t>
      </w:r>
      <w:r w:rsidRPr="000E6C80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.</w:t>
      </w:r>
    </w:p>
    <w:p w:rsidR="0015477D" w:rsidRPr="000E6C80" w:rsidRDefault="0015477D" w:rsidP="0015477D">
      <w:pPr>
        <w:keepNext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Arial"/>
          <w:b/>
          <w:color w:val="000000"/>
          <w:w w:val="0"/>
          <w:kern w:val="32"/>
          <w:sz w:val="28"/>
          <w:szCs w:val="28"/>
          <w:lang w:eastAsia="ko-KR"/>
        </w:rPr>
      </w:pPr>
      <w:bookmarkStart w:id="11" w:name="_Toc81304371"/>
      <w:bookmarkStart w:id="12" w:name="_Toc109673745"/>
      <w:r w:rsidRPr="000E6C80">
        <w:rPr>
          <w:rFonts w:ascii="Times New Roman" w:eastAsia="Times New Roman" w:hAnsi="Times New Roman" w:cs="Arial"/>
          <w:b/>
          <w:color w:val="000000"/>
          <w:w w:val="0"/>
          <w:kern w:val="32"/>
          <w:sz w:val="28"/>
          <w:szCs w:val="28"/>
          <w:lang w:eastAsia="ko-KR"/>
        </w:rPr>
        <w:t xml:space="preserve">Раздел </w:t>
      </w:r>
      <w:r w:rsidRPr="000E6C80">
        <w:rPr>
          <w:rFonts w:ascii="Times New Roman" w:eastAsia="Times New Roman" w:hAnsi="Times New Roman" w:cs="Arial"/>
          <w:b/>
          <w:color w:val="000000"/>
          <w:w w:val="0"/>
          <w:kern w:val="32"/>
          <w:sz w:val="28"/>
          <w:szCs w:val="28"/>
          <w:lang w:val="en-US" w:eastAsia="ko-KR"/>
        </w:rPr>
        <w:t>III</w:t>
      </w:r>
      <w:r w:rsidRPr="000E6C80">
        <w:rPr>
          <w:rFonts w:ascii="Times New Roman" w:eastAsia="Times New Roman" w:hAnsi="Times New Roman" w:cs="Arial"/>
          <w:b/>
          <w:color w:val="000000"/>
          <w:w w:val="0"/>
          <w:kern w:val="32"/>
          <w:sz w:val="28"/>
          <w:szCs w:val="28"/>
          <w:lang w:eastAsia="ko-KR"/>
        </w:rPr>
        <w:t>. Организация воспитательной деятельности</w:t>
      </w:r>
      <w:bookmarkEnd w:id="11"/>
      <w:bookmarkEnd w:id="12"/>
    </w:p>
    <w:p w:rsidR="0015477D" w:rsidRPr="000E6C80" w:rsidRDefault="0015477D" w:rsidP="0015477D">
      <w:pPr>
        <w:keepNext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Arial"/>
          <w:strike/>
          <w:color w:val="000000"/>
          <w:w w:val="0"/>
          <w:kern w:val="32"/>
          <w:sz w:val="28"/>
          <w:szCs w:val="28"/>
          <w:lang w:eastAsia="ko-KR"/>
        </w:rPr>
      </w:pPr>
      <w:bookmarkStart w:id="13" w:name="_Toc81304372"/>
      <w:bookmarkStart w:id="14" w:name="_Toc109673746"/>
      <w:r w:rsidRPr="000E6C80">
        <w:rPr>
          <w:rFonts w:ascii="Times New Roman" w:eastAsia="Times New Roman" w:hAnsi="Times New Roman" w:cs="Arial"/>
          <w:color w:val="000000"/>
          <w:w w:val="0"/>
          <w:kern w:val="32"/>
          <w:sz w:val="28"/>
          <w:szCs w:val="28"/>
          <w:lang w:eastAsia="ko-KR"/>
        </w:rPr>
        <w:t xml:space="preserve"> </w:t>
      </w:r>
      <w:r w:rsidRPr="000E6C80">
        <w:rPr>
          <w:rFonts w:ascii="Times New Roman" w:eastAsia="Times New Roman" w:hAnsi="Times New Roman" w:cs="Arial"/>
          <w:b/>
          <w:color w:val="000000"/>
          <w:w w:val="0"/>
          <w:kern w:val="32"/>
          <w:sz w:val="28"/>
          <w:szCs w:val="28"/>
          <w:lang w:eastAsia="ko-KR"/>
        </w:rPr>
        <w:t>Общие требования к условиям реализации Программы</w:t>
      </w:r>
      <w:bookmarkEnd w:id="13"/>
      <w:bookmarkEnd w:id="14"/>
    </w:p>
    <w:p w:rsidR="0015477D" w:rsidRPr="000E6C80" w:rsidRDefault="0015477D" w:rsidP="0015477D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Pr="000E6C80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воспитательно</w:t>
      </w:r>
      <w:proofErr w:type="spellEnd"/>
      <w:r w:rsidRPr="000E6C80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значимые виды совместной деятельности. </w:t>
      </w:r>
    </w:p>
    <w:p w:rsidR="0015477D" w:rsidRPr="000E6C80" w:rsidRDefault="0015477D" w:rsidP="0015477D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Уклад школы направлен на сохранение преемственности принципов воспитания на всех уровнях общего образования:</w:t>
      </w:r>
    </w:p>
    <w:p w:rsidR="0015477D" w:rsidRPr="000E6C80" w:rsidRDefault="0015477D" w:rsidP="0015477D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- 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15477D" w:rsidRPr="000E6C80" w:rsidRDefault="0015477D" w:rsidP="0015477D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- 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15477D" w:rsidRPr="000E6C80" w:rsidRDefault="0015477D" w:rsidP="0015477D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- взаимодействие с родителями (законными представителями) по вопросам воспитания;</w:t>
      </w:r>
    </w:p>
    <w:p w:rsidR="0015477D" w:rsidRPr="000E6C80" w:rsidRDefault="0015477D" w:rsidP="0015477D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- 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15477D" w:rsidRPr="000E6C80" w:rsidRDefault="0015477D" w:rsidP="0015477D">
      <w:pPr>
        <w:keepNext/>
        <w:widowControl w:val="0"/>
        <w:autoSpaceDE w:val="0"/>
        <w:autoSpaceDN w:val="0"/>
        <w:spacing w:after="60" w:line="240" w:lineRule="auto"/>
        <w:jc w:val="both"/>
        <w:outlineLvl w:val="0"/>
        <w:rPr>
          <w:rFonts w:ascii="Times New Roman" w:eastAsia="Times New Roman" w:hAnsi="Times New Roman" w:cs="Arial"/>
          <w:b/>
          <w:color w:val="000000"/>
          <w:w w:val="0"/>
          <w:kern w:val="32"/>
          <w:sz w:val="28"/>
          <w:szCs w:val="28"/>
          <w:lang w:eastAsia="ko-KR"/>
        </w:rPr>
      </w:pPr>
      <w:bookmarkStart w:id="15" w:name="_Toc81304375"/>
      <w:bookmarkStart w:id="16" w:name="_Toc109673747"/>
      <w:bookmarkStart w:id="17" w:name="_Toc81304376"/>
      <w:r w:rsidRPr="000E6C80">
        <w:rPr>
          <w:rFonts w:ascii="Times New Roman" w:eastAsia="Times New Roman" w:hAnsi="Times New Roman" w:cs="Arial"/>
          <w:b/>
          <w:color w:val="000000"/>
          <w:w w:val="0"/>
          <w:kern w:val="32"/>
          <w:sz w:val="28"/>
          <w:szCs w:val="28"/>
          <w:lang w:eastAsia="ko-KR"/>
        </w:rPr>
        <w:t>3.1. Кадровое обеспечение воспитательного процесса</w:t>
      </w:r>
      <w:bookmarkEnd w:id="15"/>
      <w:bookmarkEnd w:id="16"/>
    </w:p>
    <w:p w:rsidR="0015477D" w:rsidRPr="000E6C80" w:rsidRDefault="0015477D" w:rsidP="0015477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Педагог  являет собой всегда главный для </w:t>
      </w:r>
      <w:proofErr w:type="gramStart"/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обучающихся</w:t>
      </w:r>
      <w:proofErr w:type="gramEnd"/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школы  разобраться в нормативно-правовой базе  в потоке информации, обеспечивающей успешный  воспитательный процесс.  </w:t>
      </w:r>
    </w:p>
    <w:p w:rsidR="0015477D" w:rsidRPr="000E6C80" w:rsidRDefault="0015477D" w:rsidP="0015477D">
      <w:pPr>
        <w:widowControl w:val="0"/>
        <w:tabs>
          <w:tab w:val="left" w:pos="345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15477D" w:rsidRPr="000E6C80" w:rsidRDefault="0015477D" w:rsidP="0015477D">
      <w:pPr>
        <w:widowControl w:val="0"/>
        <w:tabs>
          <w:tab w:val="left" w:pos="345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- индивидуальная работа с педагогическими работниками по запросам (в том числе и по вопросам классного руководства);</w:t>
      </w:r>
    </w:p>
    <w:p w:rsidR="0015477D" w:rsidRPr="000E6C80" w:rsidRDefault="0015477D" w:rsidP="0015477D">
      <w:pPr>
        <w:widowControl w:val="0"/>
        <w:tabs>
          <w:tab w:val="left" w:pos="345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- контроль оформления учебно-педагогической документации;</w:t>
      </w:r>
    </w:p>
    <w:p w:rsidR="0015477D" w:rsidRPr="000E6C80" w:rsidRDefault="0015477D" w:rsidP="0015477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проведение конференций, «круглых столов», семинаров по педагогическим и другим 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проблемам духовно-нравственного воспитания и просвещения обучающихся; </w:t>
      </w:r>
    </w:p>
    <w:p w:rsidR="0015477D" w:rsidRPr="000E6C80" w:rsidRDefault="0015477D" w:rsidP="0015477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участие в постоянно действующих учебных курсах, семинарах по вопросам воспитания;</w:t>
      </w:r>
    </w:p>
    <w:p w:rsidR="0015477D" w:rsidRPr="000E6C80" w:rsidRDefault="0015477D" w:rsidP="0015477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участие в работе муниципальных и региональных  методических объединений, представление опыта работы школы;</w:t>
      </w:r>
    </w:p>
    <w:p w:rsidR="0015477D" w:rsidRPr="000E6C80" w:rsidRDefault="0015477D" w:rsidP="0015477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участие в работе постоянно действующего методического семинара по духовно-нравственному воспитанию.</w:t>
      </w:r>
      <w:r w:rsidRPr="000E6C8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      </w:t>
      </w:r>
    </w:p>
    <w:p w:rsidR="0015477D" w:rsidRDefault="0015477D" w:rsidP="0015477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Arial"/>
          <w:b/>
          <w:color w:val="000000"/>
          <w:w w:val="0"/>
          <w:kern w:val="32"/>
          <w:sz w:val="28"/>
          <w:szCs w:val="28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  <w:tab/>
        <w:t xml:space="preserve"> </w:t>
      </w:r>
      <w:bookmarkStart w:id="18" w:name="_Toc109673748"/>
      <w:r w:rsidRPr="000E6C80">
        <w:rPr>
          <w:rFonts w:ascii="Times New Roman" w:eastAsia="Times New Roman" w:hAnsi="Times New Roman" w:cs="Arial"/>
          <w:b/>
          <w:color w:val="000000"/>
          <w:w w:val="0"/>
          <w:kern w:val="32"/>
          <w:sz w:val="28"/>
          <w:szCs w:val="28"/>
          <w:lang w:eastAsia="ko-KR"/>
        </w:rPr>
        <w:t>3.2. Нормативно-методическое  обеспечение</w:t>
      </w:r>
      <w:bookmarkEnd w:id="17"/>
      <w:bookmarkEnd w:id="18"/>
    </w:p>
    <w:p w:rsidR="0015477D" w:rsidRPr="000E6C80" w:rsidRDefault="0015477D" w:rsidP="0015477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  </w:t>
      </w:r>
      <w:r w:rsidRPr="000E6C8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 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Подготовка приказов и  локальных актов  школы по внедрению  рабочей программы  воспитания в образовательный процесс. </w:t>
      </w:r>
    </w:p>
    <w:p w:rsidR="0015477D" w:rsidRPr="000E6C80" w:rsidRDefault="0015477D" w:rsidP="0015477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ab/>
        <w:t xml:space="preserve">Обеспечение использования педагогами методических пособий, </w:t>
      </w:r>
      <w:proofErr w:type="spellStart"/>
      <w:r w:rsidRPr="000E6C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видеоуроков</w:t>
      </w:r>
      <w:proofErr w:type="spellEnd"/>
      <w:r w:rsidRPr="000E6C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и </w:t>
      </w:r>
      <w:proofErr w:type="spellStart"/>
      <w:r w:rsidRPr="000E6C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видеомероприятий</w:t>
      </w:r>
      <w:proofErr w:type="spellEnd"/>
      <w:r w:rsidRPr="000E6C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 по учебно-воспитательной работе. </w:t>
      </w:r>
    </w:p>
    <w:p w:rsidR="0015477D" w:rsidRPr="000E6C80" w:rsidRDefault="0015477D" w:rsidP="0015477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Создание  рабочей программы воспитания  с приложением  плана воспитательной работы школы  на два уровня образования НОО, ООО.</w:t>
      </w:r>
    </w:p>
    <w:p w:rsidR="0015477D" w:rsidRPr="000E6C80" w:rsidRDefault="0015477D" w:rsidP="0015477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r w:rsidRPr="000E6C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Обновление содержания воспитательных программ в целях реализации новых направлений программ воспитания.</w:t>
      </w:r>
    </w:p>
    <w:p w:rsidR="00C871FF" w:rsidRDefault="0015477D" w:rsidP="00C871FF">
      <w:p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ab/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Сайт,  на котором будут отражены  реальные результаты программы </w:t>
      </w:r>
      <w:r w:rsidRPr="00C871F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воспитания </w:t>
      </w:r>
      <w:r w:rsidRPr="000E6C80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ko-KR"/>
        </w:rPr>
        <w:t xml:space="preserve"> </w:t>
      </w:r>
      <w:bookmarkStart w:id="19" w:name="_Toc81304377"/>
      <w:bookmarkStart w:id="20" w:name="_Toc109673749"/>
      <w:r w:rsidR="00C871FF" w:rsidRPr="00C871F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fldChar w:fldCharType="begin"/>
      </w:r>
      <w:r w:rsidR="00C871FF" w:rsidRPr="00C871F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instrText xml:space="preserve"> HYPERLINK "https://sh-int-ust-altachejskaya-r81.gosweb.gosuslugi.ru/" </w:instrText>
      </w:r>
      <w:r w:rsidR="00C871FF" w:rsidRPr="00C871F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fldChar w:fldCharType="separate"/>
      </w:r>
      <w:r w:rsidR="00C871FF" w:rsidRPr="00C871FF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ko-KR"/>
        </w:rPr>
        <w:t>https://sh-int-ust-altachejskaya-r81.gosweb.gosuslugi.ru/</w:t>
      </w:r>
      <w:r w:rsidR="00C871FF" w:rsidRPr="00C871F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fldChar w:fldCharType="end"/>
      </w:r>
    </w:p>
    <w:p w:rsidR="0015477D" w:rsidRPr="000E6C80" w:rsidRDefault="0015477D" w:rsidP="00C871F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w w:val="0"/>
          <w:kern w:val="32"/>
          <w:sz w:val="28"/>
          <w:szCs w:val="28"/>
          <w:lang w:eastAsia="ko-KR"/>
        </w:rPr>
      </w:pPr>
      <w:r w:rsidRPr="000E6C80">
        <w:rPr>
          <w:rFonts w:ascii="Times New Roman" w:eastAsia="Times New Roman" w:hAnsi="Times New Roman" w:cs="Times New Roman"/>
          <w:b/>
          <w:color w:val="000000"/>
          <w:w w:val="0"/>
          <w:kern w:val="32"/>
          <w:sz w:val="28"/>
          <w:szCs w:val="28"/>
          <w:lang w:eastAsia="ko-KR"/>
        </w:rPr>
        <w:t xml:space="preserve">3.3. </w:t>
      </w:r>
      <w:proofErr w:type="gramStart"/>
      <w:r w:rsidRPr="000E6C8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  <w:t>Требования к условиям работы с обучающимися с особыми образовательными потребностями</w:t>
      </w:r>
      <w:bookmarkEnd w:id="19"/>
      <w:bookmarkEnd w:id="20"/>
      <w:r w:rsidRPr="000E6C80">
        <w:rPr>
          <w:rFonts w:ascii="Times New Roman" w:eastAsia="Times New Roman" w:hAnsi="Times New Roman" w:cs="Times New Roman"/>
          <w:b/>
          <w:color w:val="000000"/>
          <w:w w:val="0"/>
          <w:kern w:val="32"/>
          <w:sz w:val="28"/>
          <w:szCs w:val="28"/>
          <w:lang w:eastAsia="ko-KR"/>
        </w:rPr>
        <w:t>.</w:t>
      </w:r>
      <w:proofErr w:type="gramEnd"/>
    </w:p>
    <w:p w:rsidR="00C871FF" w:rsidRPr="000E6C80" w:rsidRDefault="00C871FF" w:rsidP="00C871F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 настоящее время   в ОО получает образование  </w:t>
      </w:r>
      <w:r w:rsidRPr="00C871F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2 </w:t>
      </w:r>
      <w:proofErr w:type="spellStart"/>
      <w:r w:rsidRPr="00C871F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оучающихся</w:t>
      </w:r>
      <w:proofErr w:type="spellEnd"/>
      <w:r w:rsidRPr="00C871F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  ОВЗ. 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Дети</w:t>
      </w:r>
      <w:r w:rsidRPr="000E6C8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а</w:t>
      </w:r>
      <w:r w:rsidRPr="000E6C8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тся со всеми школьниками, создана благоприятная доброжелательная среда, 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находится под пристальным контролем классного руководителя и социально-психологической службы.</w:t>
      </w:r>
      <w:r w:rsidRPr="000E6C8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Он имеет возможность </w:t>
      </w:r>
      <w:r w:rsidRPr="000E6C8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участвовать в различных формах жизни детского сообщества:  участвовать в конкурсных мероприятиях, в школьных праздниках. Обеспечивается возможность участия в жизни класса, школы. Таким образом,  формируется личностный опыт, развивается самооценка и уверенность в своих силах, опыт работы в команде, развивается активность и ответственность обучающегося в социальной ситуации его развития.</w:t>
      </w:r>
    </w:p>
    <w:p w:rsidR="00C871FF" w:rsidRPr="000E6C80" w:rsidRDefault="00C871FF" w:rsidP="00C871FF">
      <w:pPr>
        <w:widowControl w:val="0"/>
        <w:tabs>
          <w:tab w:val="left" w:pos="18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Особыми задачами воспитания </w:t>
      </w:r>
      <w:proofErr w:type="gramStart"/>
      <w:r w:rsidRPr="000E6C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E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особыми образовательными потребностями являются:</w:t>
      </w:r>
    </w:p>
    <w:p w:rsidR="00C871FF" w:rsidRPr="000E6C80" w:rsidRDefault="00C871FF" w:rsidP="00C871FF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C871FF" w:rsidRPr="000E6C80" w:rsidRDefault="00C871FF" w:rsidP="00C871F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C871FF" w:rsidRPr="000E6C80" w:rsidRDefault="00C871FF" w:rsidP="00C871F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воспитательной деятельности с учётом индивидуальных особенностей </w:t>
      </w:r>
      <w:r w:rsidRPr="000E6C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возможностей </w:t>
      </w:r>
      <w:proofErr w:type="gramStart"/>
      <w:r w:rsidRPr="000E6C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0E6C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71FF" w:rsidRPr="000E6C80" w:rsidRDefault="00C871FF" w:rsidP="00C871F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психолого-педагогической поддержки семьи обучающегося, содействие повышению уровня их педагогической, психологической, </w:t>
      </w:r>
      <w:proofErr w:type="gramStart"/>
      <w:r w:rsidRPr="000E6C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</w:t>
      </w:r>
      <w:r w:rsidRPr="000E6C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-социальной</w:t>
      </w:r>
      <w:proofErr w:type="gramEnd"/>
      <w:r w:rsidRPr="000E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компетентности.</w:t>
      </w:r>
    </w:p>
    <w:p w:rsidR="00C871FF" w:rsidRPr="000E6C80" w:rsidRDefault="00C871FF" w:rsidP="00C871FF">
      <w:pPr>
        <w:widowControl w:val="0"/>
        <w:tabs>
          <w:tab w:val="left" w:pos="186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При организации воспитания </w:t>
      </w:r>
      <w:proofErr w:type="gramStart"/>
      <w:r w:rsidRPr="000E6C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E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особыми образовательными потребностями необходимо ориентироваться на:</w:t>
      </w:r>
    </w:p>
    <w:p w:rsidR="00C871FF" w:rsidRPr="000E6C80" w:rsidRDefault="00C871FF" w:rsidP="00C871F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личности ребёнка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C871FF" w:rsidRDefault="00C871FF" w:rsidP="00C871F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оптимальных условий совместного воспитания и </w:t>
      </w:r>
      <w:proofErr w:type="gramStart"/>
      <w:r w:rsidRPr="000E6C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0E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особыми образовательными потребностями и их сверстников, с использованием вспомогательных средств и педагогических приёмов, организацией совместных форм работы воспитателей, педагога-психолога.</w:t>
      </w:r>
    </w:p>
    <w:p w:rsidR="00C871FF" w:rsidRPr="000E6C80" w:rsidRDefault="00C871FF" w:rsidP="00C871FF">
      <w:pPr>
        <w:keepNext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Arial"/>
          <w:b/>
          <w:color w:val="000000"/>
          <w:w w:val="0"/>
          <w:kern w:val="32"/>
          <w:sz w:val="24"/>
          <w:szCs w:val="24"/>
          <w:lang w:eastAsia="ko-KR"/>
        </w:rPr>
      </w:pPr>
      <w:bookmarkStart w:id="21" w:name="_Toc81304378"/>
      <w:bookmarkStart w:id="22" w:name="_Toc109673750"/>
      <w:r w:rsidRPr="000E6C80">
        <w:rPr>
          <w:rFonts w:ascii="Times New Roman" w:eastAsia="Times New Roman" w:hAnsi="Times New Roman" w:cs="Arial"/>
          <w:b/>
          <w:color w:val="000000"/>
          <w:w w:val="0"/>
          <w:kern w:val="32"/>
          <w:sz w:val="28"/>
          <w:szCs w:val="28"/>
          <w:lang w:eastAsia="ko-KR"/>
        </w:rPr>
        <w:t>3.4. Система поощрения социальной успешности и проявлений активной жизненной позиции обучающихся</w:t>
      </w:r>
      <w:bookmarkEnd w:id="21"/>
      <w:bookmarkEnd w:id="22"/>
    </w:p>
    <w:p w:rsidR="00C871FF" w:rsidRDefault="00C871FF" w:rsidP="00C871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0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D01057" w:rsidRPr="00D01057" w:rsidRDefault="00D01057" w:rsidP="00D010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0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обучающихся). В школе практикуются общешкольные линейки и праздники в честь победителей различных конкурсов и олимпиад.</w:t>
      </w:r>
    </w:p>
    <w:p w:rsidR="00D01057" w:rsidRPr="00D01057" w:rsidRDefault="00D01057" w:rsidP="00D010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0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разработано и действует положение о награждениях, все награды фиксируется приказами школы.</w:t>
      </w:r>
    </w:p>
    <w:p w:rsidR="00D01057" w:rsidRPr="00D01057" w:rsidRDefault="00D01057" w:rsidP="00D010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0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выдвижении на поощрение и в обсуждении </w:t>
      </w:r>
      <w:proofErr w:type="gramStart"/>
      <w:r w:rsidRPr="00D0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кандидатур</w:t>
      </w:r>
      <w:proofErr w:type="gramEnd"/>
      <w:r w:rsidRPr="00D0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награждение обучающихся  участвуют органы самоуправления, классные руководители, учителя;</w:t>
      </w:r>
    </w:p>
    <w:p w:rsidR="00D01057" w:rsidRPr="00D01057" w:rsidRDefault="00D01057" w:rsidP="00D010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0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практикуются  индивидуальные  и коллективные поощрения (конкурс «Ученик года», «Класс года» во всех уровнях образования)</w:t>
      </w:r>
    </w:p>
    <w:p w:rsidR="00D01057" w:rsidRPr="00D01057" w:rsidRDefault="00D01057" w:rsidP="00D010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0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системе поощрений на всех стадиях привлекаются  родители (законные представители) обучающихся, представители родительского сообщества, сами обучающиеся, сторонние организации, их представители;</w:t>
      </w:r>
    </w:p>
    <w:p w:rsidR="00D01057" w:rsidRPr="00D01057" w:rsidRDefault="00D01057" w:rsidP="00D010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proofErr w:type="spellStart"/>
      <w:r w:rsidRPr="00D0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дифференцированность</w:t>
      </w:r>
      <w:proofErr w:type="spellEnd"/>
      <w:r w:rsidRPr="00D0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D01057" w:rsidRDefault="00D01057" w:rsidP="00D010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 школы поощряются: благодарственными письмами; грамотами за успехи в учебе, участие и победу в учебных, творческих конкурсах, спортивных состязаниях, общественно-полезную деятельность; размещением благодарностей на интернет страницах школы,  на стенде «Гордость школы».</w:t>
      </w:r>
    </w:p>
    <w:p w:rsidR="00C871FF" w:rsidRPr="000E6C80" w:rsidRDefault="00C871FF" w:rsidP="00D01057">
      <w:pPr>
        <w:shd w:val="clear" w:color="auto" w:fill="FFFFFF"/>
        <w:tabs>
          <w:tab w:val="left" w:pos="993"/>
          <w:tab w:val="left" w:pos="1310"/>
        </w:tabs>
        <w:spacing w:after="0" w:line="360" w:lineRule="auto"/>
        <w:jc w:val="both"/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 w:eastAsia="x-none"/>
        </w:rPr>
      </w:pPr>
      <w:r w:rsidRPr="000E6C80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 w:eastAsia="x-none"/>
        </w:rPr>
        <w:t>3</w:t>
      </w:r>
      <w:r w:rsidRPr="000E6C80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 w:val="x-none" w:eastAsia="x-none"/>
        </w:rPr>
        <w:t>.</w:t>
      </w:r>
      <w:r w:rsidRPr="000E6C80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 w:eastAsia="x-none"/>
        </w:rPr>
        <w:t>5</w:t>
      </w:r>
      <w:r w:rsidRPr="000E6C80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 w:val="x-none" w:eastAsia="x-none"/>
        </w:rPr>
        <w:t xml:space="preserve"> </w:t>
      </w:r>
      <w:r w:rsidRPr="000E6C80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 w:eastAsia="x-none"/>
        </w:rPr>
        <w:t>ОСНОВНЫЕ НАПРАВЛЕНИЯ САМО</w:t>
      </w:r>
      <w:r w:rsidRPr="000E6C80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 w:val="x-none" w:eastAsia="x-none"/>
        </w:rPr>
        <w:t>АНАЛИЗ</w:t>
      </w:r>
      <w:r w:rsidRPr="000E6C80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 w:eastAsia="x-none"/>
        </w:rPr>
        <w:t>А</w:t>
      </w:r>
      <w:r w:rsidRPr="000E6C80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 w:val="x-none" w:eastAsia="x-none"/>
        </w:rPr>
        <w:t xml:space="preserve"> ВОСПИТАТЕЛЬНО</w:t>
      </w:r>
      <w:r w:rsidRPr="000E6C80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 w:eastAsia="x-none"/>
        </w:rPr>
        <w:t>Й РАБОТЫ</w:t>
      </w:r>
    </w:p>
    <w:p w:rsidR="00C871FF" w:rsidRPr="000E6C80" w:rsidRDefault="00C871FF" w:rsidP="00D01057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C871FF" w:rsidRPr="000E6C80" w:rsidRDefault="00C871FF" w:rsidP="00C871FF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Самоанализ осуществляется ежегодно силами самой школы. </w:t>
      </w:r>
    </w:p>
    <w:p w:rsidR="00C871FF" w:rsidRPr="000E6C80" w:rsidRDefault="00C871FF" w:rsidP="00C871FF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C871FF" w:rsidRPr="000E6C80" w:rsidRDefault="00C871FF" w:rsidP="00C871FF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C871FF" w:rsidRPr="000E6C80" w:rsidRDefault="00C871FF" w:rsidP="00C871FF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принцип приоритета анализа сущностных сторон воспитания, ориентирующий на изучение не количественных его показателей, а качественных, таких как содержание и разнообразие деятельности, характер общения и отношений между школьниками и педагогами;  </w:t>
      </w:r>
    </w:p>
    <w:p w:rsidR="00C871FF" w:rsidRPr="000E6C80" w:rsidRDefault="00C871FF" w:rsidP="00C871FF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C871FF" w:rsidRPr="000E6C80" w:rsidRDefault="00C871FF" w:rsidP="00C871FF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C871FF" w:rsidRPr="000E6C80" w:rsidRDefault="00C871FF" w:rsidP="00C871FF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Основные направления анализа 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организуемого в школе воспитательного процесса:</w:t>
      </w:r>
    </w:p>
    <w:p w:rsidR="00C871FF" w:rsidRPr="000E6C80" w:rsidRDefault="00C871FF" w:rsidP="00C871FF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Условия организации воспитательной работы</w:t>
      </w:r>
      <w:r w:rsidRPr="000E6C80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 xml:space="preserve"> по </w:t>
      </w:r>
      <w:r w:rsidRPr="000E6C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четырем составляющим</w:t>
      </w:r>
      <w:r w:rsidRPr="000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871FF" w:rsidRPr="000E6C80" w:rsidRDefault="00C871FF" w:rsidP="00C871FF">
      <w:pPr>
        <w:shd w:val="clear" w:color="auto" w:fill="FFFFFF"/>
        <w:spacing w:after="0" w:line="360" w:lineRule="auto"/>
        <w:ind w:left="-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-нормативно-методическое обеспечение;</w:t>
      </w:r>
    </w:p>
    <w:p w:rsidR="00C871FF" w:rsidRPr="000E6C80" w:rsidRDefault="00C871FF" w:rsidP="00C871FF">
      <w:pPr>
        <w:shd w:val="clear" w:color="auto" w:fill="FFFFFF"/>
        <w:spacing w:after="0" w:line="360" w:lineRule="auto"/>
        <w:ind w:left="-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-кадровое обеспечение;</w:t>
      </w:r>
    </w:p>
    <w:p w:rsidR="00C871FF" w:rsidRPr="000E6C80" w:rsidRDefault="00C871FF" w:rsidP="00C871FF">
      <w:pPr>
        <w:shd w:val="clear" w:color="auto" w:fill="FFFFFF"/>
        <w:spacing w:after="0" w:line="360" w:lineRule="auto"/>
        <w:ind w:left="-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-материально-техническое обеспечение;</w:t>
      </w:r>
    </w:p>
    <w:p w:rsidR="00C871FF" w:rsidRPr="000E6C80" w:rsidRDefault="00C871FF" w:rsidP="00C871FF">
      <w:pPr>
        <w:shd w:val="clear" w:color="auto" w:fill="FFFFFF"/>
        <w:spacing w:after="0" w:line="360" w:lineRule="auto"/>
        <w:ind w:left="-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  <w:t>-удовлетворенность качеством условий.</w:t>
      </w:r>
    </w:p>
    <w:p w:rsidR="00C871FF" w:rsidRPr="000E6C80" w:rsidRDefault="00C871FF" w:rsidP="00C871F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/>
        </w:rPr>
      </w:pPr>
      <w:bookmarkStart w:id="23" w:name="_Toc109673751"/>
      <w:r w:rsidRPr="000E6C8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/>
        </w:rPr>
        <w:t>Анализ организации воспитательной  работы</w:t>
      </w:r>
      <w:r w:rsidRPr="000E6C8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/>
        </w:rPr>
        <w:t xml:space="preserve"> по следующим </w:t>
      </w:r>
      <w:r w:rsidRPr="000E6C8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/>
        </w:rPr>
        <w:t>направлениям:</w:t>
      </w:r>
      <w:bookmarkEnd w:id="23"/>
    </w:p>
    <w:p w:rsidR="00C871FF" w:rsidRPr="000E6C80" w:rsidRDefault="00C871FF" w:rsidP="00C871F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8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внеурочной деятельности;</w:t>
      </w:r>
    </w:p>
    <w:p w:rsidR="00C871FF" w:rsidRPr="000E6C80" w:rsidRDefault="00C871FF" w:rsidP="00C871F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8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воспитательной работы классных руководителей;</w:t>
      </w:r>
    </w:p>
    <w:p w:rsidR="00C871FF" w:rsidRPr="000E6C80" w:rsidRDefault="00C871FF" w:rsidP="00C871F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8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дополнительных программ;</w:t>
      </w:r>
    </w:p>
    <w:p w:rsidR="00C871FF" w:rsidRPr="000E6C80" w:rsidRDefault="00C871FF" w:rsidP="00C871F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8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удовлетворенность качеством реализации воспитательной работы.</w:t>
      </w:r>
    </w:p>
    <w:p w:rsidR="00C871FF" w:rsidRPr="000E6C80" w:rsidRDefault="00C871FF" w:rsidP="00C871F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с заполнением сводных таблиц выполненной работы и анализа ее качества, анкетирование.</w:t>
      </w:r>
    </w:p>
    <w:p w:rsidR="00C871FF" w:rsidRPr="000E6C80" w:rsidRDefault="00C871FF" w:rsidP="00C871FF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ko-KR"/>
        </w:rPr>
        <w:t xml:space="preserve"> </w:t>
      </w:r>
      <w:r w:rsidRPr="000E6C80"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ko-KR"/>
        </w:rPr>
        <w:t>Результаты воспитания, социализации и саморазвития школьников</w:t>
      </w:r>
    </w:p>
    <w:p w:rsidR="00C871FF" w:rsidRPr="000E6C80" w:rsidRDefault="00C871FF" w:rsidP="00C871FF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класса, их </w:t>
      </w:r>
      <w:r w:rsidRPr="000E6C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>достижения в</w:t>
      </w:r>
      <w:r w:rsidRPr="000E6C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0E6C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>конкурсах и</w:t>
      </w:r>
      <w:r w:rsidRPr="000E6C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0E6C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>мероприятиях, удовлетворенность участников образовательных отношений качеством результатов воспитательной работы.</w:t>
      </w:r>
      <w:r w:rsidRPr="000E6C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n-US" w:eastAsia="ko-KR"/>
        </w:rPr>
        <w:t> </w:t>
      </w:r>
    </w:p>
    <w:p w:rsidR="00C871FF" w:rsidRPr="000E6C80" w:rsidRDefault="00C871FF" w:rsidP="00C871FF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Осуществляется анализ классными руководителями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C871FF" w:rsidRPr="000E6C80" w:rsidRDefault="00C871FF" w:rsidP="00C871FF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диагностика. 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0E6C8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проблемы</w:t>
      </w:r>
      <w:proofErr w:type="gramEnd"/>
      <w:r w:rsidRPr="000E6C8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решить не удалось и почему; </w:t>
      </w:r>
      <w:proofErr w:type="gramStart"/>
      <w:r w:rsidRPr="000E6C8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какие</w:t>
      </w:r>
      <w:proofErr w:type="gramEnd"/>
      <w:r w:rsidRPr="000E6C8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новые проблемы появились, над чем далее предстоит работать педагогическому коллективу.</w:t>
      </w:r>
    </w:p>
    <w:p w:rsidR="00C871FF" w:rsidRPr="000E6C80" w:rsidRDefault="00C871FF" w:rsidP="00C871FF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Классные руководители проводят  учет результативности участия детей в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творческих конкурсах и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мероприятиях, благотворительных акциях, социальных проектах, социально значимой деятельности. Инструментом оценки является таблица достижений, позволяющая систематизировать сведения для их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анализа. В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таблицу педагоги вносят результаты участия детей в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мероприятиях различного уровня</w:t>
      </w:r>
    </w:p>
    <w:p w:rsidR="00C871FF" w:rsidRPr="000E6C80" w:rsidRDefault="00C871FF" w:rsidP="00C871FF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Заполненные таблицы по всем классам и формируют  </w:t>
      </w:r>
      <w:proofErr w:type="gramStart"/>
      <w:r w:rsidRPr="000E6C8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сводную</w:t>
      </w:r>
      <w:proofErr w:type="gramEnd"/>
      <w:r w:rsidRPr="000E6C8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по школе.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C871FF" w:rsidRPr="000E6C80" w:rsidRDefault="00C871FF" w:rsidP="00C871FF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shd w:val="clear" w:color="auto" w:fill="FFFFFF"/>
          <w:lang w:eastAsia="ko-KR"/>
        </w:rPr>
      </w:pPr>
      <w:r w:rsidRPr="000E6C80"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ko-KR"/>
        </w:rPr>
        <w:t xml:space="preserve"> Состояние организуемой в школе совместной деятельности детей и взрослых.</w:t>
      </w:r>
      <w:r w:rsidRPr="000E6C80"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ko-KR"/>
        </w:rPr>
        <w:t xml:space="preserve"> Удовлетворенность качеством результатов воспитательной работы.</w:t>
      </w:r>
      <w:r w:rsidRPr="000E6C80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shd w:val="clear" w:color="auto" w:fill="FFFFFF"/>
          <w:lang w:eastAsia="ko-KR"/>
        </w:rPr>
        <w:t xml:space="preserve"> </w:t>
      </w:r>
    </w:p>
    <w:p w:rsidR="00C871FF" w:rsidRPr="000E6C80" w:rsidRDefault="00C871FF" w:rsidP="00C871F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Критерием, на основе которого осуществляется данный анализ, является наличие в школе </w:t>
      </w:r>
      <w:r w:rsidRPr="000E6C80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  <w:t>интересной, событийно насыщенной и личностно развивающей</w:t>
      </w:r>
      <w:r w:rsidRPr="000E6C8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совместной деятельности детей и взрослых</w:t>
      </w:r>
      <w:r w:rsidRPr="000E6C80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  <w:t xml:space="preserve">. </w:t>
      </w:r>
    </w:p>
    <w:p w:rsidR="00C871FF" w:rsidRPr="000E6C80" w:rsidRDefault="00C871FF" w:rsidP="00C871FF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lastRenderedPageBreak/>
        <w:t>Способами</w:t>
      </w:r>
      <w:r w:rsidRPr="000E6C80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Pr="000E6C8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получения информации о состоянии организуемой в школе совместной деятельности детей и взрослых могут быть беседы со школьниками, педагогами, лидерами ученического самоуправления, при необходимости – их анкетирование.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C871FF" w:rsidRPr="000E6C80" w:rsidRDefault="00C871FF" w:rsidP="00C871FF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C871FF" w:rsidRPr="000E6C80" w:rsidRDefault="00C871FF" w:rsidP="00C871FF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Внимание при этом сосредотачивается на вопросах, связанных с качеством:</w:t>
      </w:r>
    </w:p>
    <w:p w:rsidR="00C871FF" w:rsidRPr="000E6C80" w:rsidRDefault="00C871FF" w:rsidP="00C871FF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- проводимых 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</w:t>
      </w:r>
      <w:r w:rsidRPr="000E6C8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бщешкольных ключевых 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дел;</w:t>
      </w:r>
    </w:p>
    <w:p w:rsidR="00C871FF" w:rsidRPr="000E6C80" w:rsidRDefault="00C871FF" w:rsidP="00C871FF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совместной деятельности классных руководителей и их классов;</w:t>
      </w:r>
    </w:p>
    <w:p w:rsidR="00C871FF" w:rsidRPr="000E6C80" w:rsidRDefault="00C871FF" w:rsidP="00C871FF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организуемой в школе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внеурочной деятельности;</w:t>
      </w:r>
    </w:p>
    <w:p w:rsidR="00C871FF" w:rsidRPr="000E6C80" w:rsidRDefault="00C871FF" w:rsidP="00C871FF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реализации личностно развивающего потенциала школьных уроков;</w:t>
      </w:r>
    </w:p>
    <w:p w:rsidR="00C871FF" w:rsidRPr="000E6C80" w:rsidRDefault="00C871FF" w:rsidP="00C871FF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- существующего в школе 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ученического самоуправления;</w:t>
      </w:r>
    </w:p>
    <w:p w:rsidR="00C871FF" w:rsidRPr="000E6C80" w:rsidRDefault="00C871FF" w:rsidP="00C871FF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- 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функционирующих на базе школы д</w:t>
      </w:r>
      <w:r w:rsidRPr="000E6C8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етских общественных объединений;</w:t>
      </w:r>
    </w:p>
    <w:p w:rsidR="00C871FF" w:rsidRPr="000E6C80" w:rsidRDefault="00C871FF" w:rsidP="00C871FF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- </w:t>
      </w:r>
      <w:r w:rsidRPr="000E6C8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проводимых в школе экскурсий, походов; </w:t>
      </w:r>
    </w:p>
    <w:p w:rsidR="00C871FF" w:rsidRPr="000E6C80" w:rsidRDefault="00C871FF" w:rsidP="00C871FF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- </w:t>
      </w:r>
      <w:proofErr w:type="spellStart"/>
      <w:r w:rsidRPr="000E6C8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профориентационной</w:t>
      </w:r>
      <w:proofErr w:type="spellEnd"/>
      <w:r w:rsidRPr="000E6C8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работы школы;</w:t>
      </w:r>
    </w:p>
    <w:p w:rsidR="00C871FF" w:rsidRPr="000E6C80" w:rsidRDefault="00C871FF" w:rsidP="00C871FF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- </w:t>
      </w:r>
      <w:r w:rsidRPr="000E6C8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работы </w:t>
      </w:r>
      <w:proofErr w:type="gramStart"/>
      <w:r w:rsidRPr="000E6C8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школьных</w:t>
      </w:r>
      <w:proofErr w:type="gramEnd"/>
      <w:r w:rsidRPr="000E6C8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 медиа;</w:t>
      </w:r>
    </w:p>
    <w:p w:rsidR="00C871FF" w:rsidRPr="000E6C80" w:rsidRDefault="00C871FF" w:rsidP="00C871FF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- </w:t>
      </w:r>
      <w:r w:rsidRPr="000E6C8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организации предметно-эстетической среды школы;</w:t>
      </w:r>
    </w:p>
    <w:p w:rsidR="00C871FF" w:rsidRPr="000E6C80" w:rsidRDefault="00C871FF" w:rsidP="00C871FF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взаимодействия школы и семей школьников.</w:t>
      </w:r>
    </w:p>
    <w:p w:rsidR="00C871FF" w:rsidRPr="000E6C80" w:rsidRDefault="00C871FF" w:rsidP="00C871FF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Итогом самоанализа </w:t>
      </w:r>
      <w:r w:rsidRPr="000E6C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C871FF" w:rsidRPr="000E6C80" w:rsidRDefault="00C871FF" w:rsidP="00C871FF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SchoolBookSanPi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SchoolBookSanPin" w:hAnsi="Times New Roman" w:cs="Times New Roman"/>
          <w:kern w:val="2"/>
          <w:position w:val="1"/>
          <w:sz w:val="24"/>
          <w:szCs w:val="24"/>
          <w:lang w:eastAsia="ko-KR"/>
        </w:rPr>
        <w:t>Итоги самоанализа оформляются в виде отч</w:t>
      </w:r>
      <w:r w:rsidR="00D01057">
        <w:rPr>
          <w:rFonts w:ascii="Times New Roman" w:eastAsia="SchoolBookSanPin" w:hAnsi="Times New Roman" w:cs="Times New Roman"/>
          <w:kern w:val="2"/>
          <w:position w:val="1"/>
          <w:sz w:val="24"/>
          <w:szCs w:val="24"/>
          <w:lang w:eastAsia="ko-KR"/>
        </w:rPr>
        <w:t>е</w:t>
      </w:r>
      <w:r w:rsidRPr="000E6C80">
        <w:rPr>
          <w:rFonts w:ascii="Times New Roman" w:eastAsia="SchoolBookSanPin" w:hAnsi="Times New Roman" w:cs="Times New Roman"/>
          <w:kern w:val="2"/>
          <w:position w:val="1"/>
          <w:sz w:val="24"/>
          <w:szCs w:val="24"/>
          <w:lang w:eastAsia="ko-KR"/>
        </w:rPr>
        <w:t>та по воспитательной работе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C871FF" w:rsidRPr="000E6C80" w:rsidRDefault="00C871FF" w:rsidP="00D01057">
      <w:pPr>
        <w:widowControl w:val="0"/>
        <w:autoSpaceDE w:val="0"/>
        <w:autoSpaceDN w:val="0"/>
        <w:spacing w:after="0" w:line="36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0E6C8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  <w:t>Ожидаемые конечные</w:t>
      </w:r>
      <w:r w:rsidRPr="000E6C8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</w:t>
      </w:r>
      <w:r w:rsidRPr="000E6C8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  <w:t>результаты</w:t>
      </w:r>
    </w:p>
    <w:p w:rsidR="00C871FF" w:rsidRPr="000E6C80" w:rsidRDefault="00C871FF" w:rsidP="00C871FF">
      <w:pPr>
        <w:widowControl w:val="0"/>
        <w:autoSpaceDE w:val="0"/>
        <w:autoSpaceDN w:val="0"/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1. </w:t>
      </w:r>
      <w:r w:rsidRPr="000E6C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Совершенствование статуса </w:t>
      </w:r>
      <w:proofErr w:type="spellStart"/>
      <w:r w:rsidRPr="000E6C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конкурентноспособного</w:t>
      </w:r>
      <w:proofErr w:type="spellEnd"/>
      <w:r w:rsidRPr="000E6C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C871FF" w:rsidRPr="000E6C80" w:rsidRDefault="00C871FF" w:rsidP="00C871FF">
      <w:pPr>
        <w:widowControl w:val="0"/>
        <w:autoSpaceDE w:val="0"/>
        <w:autoSpaceDN w:val="0"/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2. Введение в практику новых форм и методов духовно-нравственного воспитания.</w:t>
      </w:r>
    </w:p>
    <w:p w:rsidR="00C871FF" w:rsidRPr="000E6C80" w:rsidRDefault="00C871FF" w:rsidP="00C871FF">
      <w:pPr>
        <w:widowControl w:val="0"/>
        <w:autoSpaceDE w:val="0"/>
        <w:autoSpaceDN w:val="0"/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3. Совершенствование системы социально-педагогической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</w:t>
      </w:r>
      <w:r w:rsidRPr="000E6C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lastRenderedPageBreak/>
        <w:t>воспитания.</w:t>
      </w:r>
    </w:p>
    <w:p w:rsidR="00C871FF" w:rsidRPr="000E6C80" w:rsidRDefault="00C871FF" w:rsidP="00C871F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E6C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4. 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C871FF" w:rsidRPr="000E6C80" w:rsidRDefault="00C871FF" w:rsidP="00C871FF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C871FF" w:rsidRDefault="00C871FF" w:rsidP="0015477D">
      <w:pPr>
        <w:tabs>
          <w:tab w:val="left" w:pos="885"/>
        </w:tabs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1FF" w:rsidRDefault="00C871FF" w:rsidP="0015477D">
      <w:pPr>
        <w:tabs>
          <w:tab w:val="left" w:pos="885"/>
        </w:tabs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1FF" w:rsidRDefault="00C871FF" w:rsidP="0015477D">
      <w:pPr>
        <w:tabs>
          <w:tab w:val="left" w:pos="885"/>
        </w:tabs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1FF" w:rsidRDefault="00C871FF" w:rsidP="0015477D">
      <w:pPr>
        <w:tabs>
          <w:tab w:val="left" w:pos="885"/>
        </w:tabs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1FF" w:rsidRDefault="00C871FF" w:rsidP="0015477D">
      <w:pPr>
        <w:tabs>
          <w:tab w:val="left" w:pos="885"/>
        </w:tabs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1FF" w:rsidRDefault="00C871FF" w:rsidP="0015477D">
      <w:pPr>
        <w:tabs>
          <w:tab w:val="left" w:pos="885"/>
        </w:tabs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1FF" w:rsidRDefault="00C871FF" w:rsidP="0015477D">
      <w:pPr>
        <w:tabs>
          <w:tab w:val="left" w:pos="885"/>
        </w:tabs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1FF" w:rsidRDefault="00C871FF" w:rsidP="0015477D">
      <w:pPr>
        <w:tabs>
          <w:tab w:val="left" w:pos="885"/>
        </w:tabs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1FF" w:rsidRDefault="00C871FF" w:rsidP="0015477D">
      <w:pPr>
        <w:tabs>
          <w:tab w:val="left" w:pos="885"/>
        </w:tabs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1FF" w:rsidRDefault="00C871FF" w:rsidP="0015477D">
      <w:pPr>
        <w:tabs>
          <w:tab w:val="left" w:pos="885"/>
        </w:tabs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1FF" w:rsidRDefault="00C871FF" w:rsidP="0015477D">
      <w:pPr>
        <w:tabs>
          <w:tab w:val="left" w:pos="885"/>
        </w:tabs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1FF" w:rsidRDefault="00C871FF" w:rsidP="0015477D">
      <w:pPr>
        <w:tabs>
          <w:tab w:val="left" w:pos="885"/>
        </w:tabs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1FF" w:rsidRDefault="00C871FF" w:rsidP="0015477D">
      <w:pPr>
        <w:tabs>
          <w:tab w:val="left" w:pos="885"/>
        </w:tabs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1FF" w:rsidRDefault="00C871FF" w:rsidP="0015477D">
      <w:pPr>
        <w:tabs>
          <w:tab w:val="left" w:pos="885"/>
        </w:tabs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1FF" w:rsidRDefault="00C871FF" w:rsidP="0015477D">
      <w:pPr>
        <w:tabs>
          <w:tab w:val="left" w:pos="885"/>
        </w:tabs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1FF" w:rsidRDefault="00C871FF" w:rsidP="0015477D">
      <w:pPr>
        <w:tabs>
          <w:tab w:val="left" w:pos="885"/>
        </w:tabs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1FF" w:rsidRDefault="00C871FF" w:rsidP="0015477D">
      <w:pPr>
        <w:tabs>
          <w:tab w:val="left" w:pos="885"/>
        </w:tabs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1FF" w:rsidRDefault="00C871FF" w:rsidP="0015477D">
      <w:pPr>
        <w:tabs>
          <w:tab w:val="left" w:pos="885"/>
        </w:tabs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406" w:rsidRDefault="00937406" w:rsidP="0015477D">
      <w:pPr>
        <w:tabs>
          <w:tab w:val="left" w:pos="885"/>
        </w:tabs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406" w:rsidRDefault="00937406" w:rsidP="0015477D">
      <w:pPr>
        <w:tabs>
          <w:tab w:val="left" w:pos="885"/>
        </w:tabs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406" w:rsidRDefault="00937406" w:rsidP="0015477D">
      <w:pPr>
        <w:tabs>
          <w:tab w:val="left" w:pos="885"/>
        </w:tabs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406" w:rsidRDefault="00937406" w:rsidP="0015477D">
      <w:pPr>
        <w:tabs>
          <w:tab w:val="left" w:pos="885"/>
        </w:tabs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406" w:rsidRDefault="00937406" w:rsidP="0015477D">
      <w:pPr>
        <w:tabs>
          <w:tab w:val="left" w:pos="885"/>
        </w:tabs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406" w:rsidRDefault="00937406" w:rsidP="0015477D">
      <w:pPr>
        <w:tabs>
          <w:tab w:val="left" w:pos="885"/>
        </w:tabs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406" w:rsidRDefault="00937406" w:rsidP="0015477D">
      <w:pPr>
        <w:tabs>
          <w:tab w:val="left" w:pos="885"/>
        </w:tabs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406" w:rsidRDefault="00937406" w:rsidP="0015477D">
      <w:pPr>
        <w:tabs>
          <w:tab w:val="left" w:pos="885"/>
        </w:tabs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1FF" w:rsidRDefault="00C871FF" w:rsidP="0015477D">
      <w:pPr>
        <w:tabs>
          <w:tab w:val="left" w:pos="885"/>
        </w:tabs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1FF" w:rsidRDefault="00C871FF" w:rsidP="0015477D">
      <w:pPr>
        <w:tabs>
          <w:tab w:val="left" w:pos="885"/>
        </w:tabs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1FF" w:rsidRDefault="00C871FF" w:rsidP="0093740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  <w:r w:rsidRPr="000E6C80"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  <w:lastRenderedPageBreak/>
        <w:t>Список используемой литературы</w:t>
      </w:r>
    </w:p>
    <w:p w:rsidR="00C871FF" w:rsidRPr="000E6C80" w:rsidRDefault="00C871FF" w:rsidP="00C871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C871FF" w:rsidRPr="00B53281" w:rsidRDefault="00C871FF" w:rsidP="00B53281">
      <w:pPr>
        <w:pStyle w:val="a3"/>
        <w:widowControl w:val="0"/>
        <w:numPr>
          <w:ilvl w:val="0"/>
          <w:numId w:val="10"/>
        </w:numPr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5328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 w:rsidRPr="00B5328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International</w:t>
      </w:r>
      <w:proofErr w:type="spellEnd"/>
      <w:r w:rsidRPr="00B5328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</w:t>
      </w:r>
      <w:proofErr w:type="spellStart"/>
      <w:r w:rsidRPr="00B5328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conference</w:t>
      </w:r>
      <w:proofErr w:type="spellEnd"/>
      <w:r w:rsidRPr="00B5328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“</w:t>
      </w:r>
      <w:proofErr w:type="spellStart"/>
      <w:r w:rsidRPr="00B5328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Education</w:t>
      </w:r>
      <w:proofErr w:type="spellEnd"/>
      <w:r w:rsidRPr="00B5328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</w:t>
      </w:r>
      <w:proofErr w:type="spellStart"/>
      <w:r w:rsidRPr="00B5328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Environment</w:t>
      </w:r>
      <w:proofErr w:type="spellEnd"/>
      <w:r w:rsidRPr="00B5328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</w:t>
      </w:r>
      <w:proofErr w:type="spellStart"/>
      <w:r w:rsidRPr="00B5328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for</w:t>
      </w:r>
      <w:proofErr w:type="spellEnd"/>
      <w:r w:rsidRPr="00B5328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</w:t>
      </w:r>
      <w:proofErr w:type="spellStart"/>
      <w:r w:rsidRPr="00B5328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the</w:t>
      </w:r>
      <w:proofErr w:type="spellEnd"/>
      <w:r w:rsidRPr="00B5328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</w:t>
      </w:r>
      <w:proofErr w:type="spellStart"/>
      <w:r w:rsidRPr="00B5328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Information</w:t>
      </w:r>
      <w:proofErr w:type="spellEnd"/>
      <w:r w:rsidRPr="00B5328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</w:t>
      </w:r>
      <w:proofErr w:type="spellStart"/>
      <w:r w:rsidRPr="00B5328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Age</w:t>
      </w:r>
      <w:proofErr w:type="spellEnd"/>
      <w:r w:rsidRPr="00B5328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”) (EEIA – 2018) / Под ред. С.В. Ивановой. М.: ФГБНУ «Институт стратегии развития образования РАО», 2018. 933 с. С.765-773.</w:t>
      </w:r>
    </w:p>
    <w:p w:rsidR="00C871FF" w:rsidRPr="00B53281" w:rsidRDefault="00C871FF" w:rsidP="00B53281">
      <w:pPr>
        <w:pStyle w:val="a3"/>
        <w:widowControl w:val="0"/>
        <w:numPr>
          <w:ilvl w:val="0"/>
          <w:numId w:val="10"/>
        </w:numPr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5328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C871FF" w:rsidRPr="00B53281" w:rsidRDefault="00C871FF" w:rsidP="00B53281">
      <w:pPr>
        <w:pStyle w:val="a3"/>
        <w:widowControl w:val="0"/>
        <w:numPr>
          <w:ilvl w:val="0"/>
          <w:numId w:val="10"/>
        </w:numPr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5328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C871FF" w:rsidRPr="00B53281" w:rsidRDefault="00C871FF" w:rsidP="00B53281">
      <w:pPr>
        <w:pStyle w:val="a3"/>
        <w:widowControl w:val="0"/>
        <w:numPr>
          <w:ilvl w:val="0"/>
          <w:numId w:val="10"/>
        </w:numPr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proofErr w:type="spellStart"/>
      <w:r w:rsidRPr="00B5328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Лизинский</w:t>
      </w:r>
      <w:proofErr w:type="spellEnd"/>
      <w:r w:rsidRPr="00B5328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В.М. Организация самоуправления в школе/ В.М. </w:t>
      </w:r>
      <w:proofErr w:type="spellStart"/>
      <w:r w:rsidRPr="00B5328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Лизинский</w:t>
      </w:r>
      <w:proofErr w:type="spellEnd"/>
      <w:r w:rsidRPr="00B5328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// Завуч. Управление современной школой, 2018, № 7, С. 56-61.</w:t>
      </w:r>
    </w:p>
    <w:p w:rsidR="00C871FF" w:rsidRPr="00B53281" w:rsidRDefault="00C871FF" w:rsidP="00B53281">
      <w:pPr>
        <w:pStyle w:val="a3"/>
        <w:widowControl w:val="0"/>
        <w:numPr>
          <w:ilvl w:val="0"/>
          <w:numId w:val="10"/>
        </w:numPr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proofErr w:type="gramStart"/>
      <w:r w:rsidRPr="00B5328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</w:t>
      </w:r>
      <w:proofErr w:type="gramEnd"/>
      <w:r w:rsidRPr="00B5328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Под редакцией С.Н. Чистяковой, Е.Н. Геворкян, Н.Д. Поду</w:t>
      </w:r>
    </w:p>
    <w:p w:rsidR="00C871FF" w:rsidRPr="00B53281" w:rsidRDefault="00C871FF" w:rsidP="00B53281">
      <w:pPr>
        <w:pStyle w:val="a3"/>
        <w:widowControl w:val="0"/>
        <w:numPr>
          <w:ilvl w:val="0"/>
          <w:numId w:val="10"/>
        </w:numPr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5328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C871FF" w:rsidRPr="00B53281" w:rsidRDefault="00C871FF" w:rsidP="00B53281">
      <w:pPr>
        <w:pStyle w:val="a3"/>
        <w:widowControl w:val="0"/>
        <w:numPr>
          <w:ilvl w:val="0"/>
          <w:numId w:val="10"/>
        </w:numPr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5328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Селиванова, Наталия Леонидовна С79    ВОСПИТАНИЕ+  Авторские  программы  школ  России  (избранные  модули)</w:t>
      </w:r>
      <w:proofErr w:type="gramStart"/>
      <w:r w:rsidRPr="00B5328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 :</w:t>
      </w:r>
      <w:proofErr w:type="gramEnd"/>
      <w:r w:rsidRPr="00B5328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 Сборник  /  Составители  Н. Л. Селиванова,  П. В. Степанов, В. В. Круглов,  И. С. Парфенова,  И. В. Степанова,  Е. О. Черкашин, И. Ю. Шустова.  –  М.</w:t>
      </w:r>
      <w:proofErr w:type="gramStart"/>
      <w:r w:rsidRPr="00B5328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 :</w:t>
      </w:r>
      <w:proofErr w:type="gramEnd"/>
      <w:r w:rsidRPr="00B5328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 ФГБНУ  «Институт  стратегии  развития  образования Российской  академии  образования»,  2020.  –  97  с.  (Примерная  программа воспитания). </w:t>
      </w:r>
    </w:p>
    <w:p w:rsidR="00C871FF" w:rsidRPr="00B53281" w:rsidRDefault="00C871FF" w:rsidP="00B53281">
      <w:pPr>
        <w:pStyle w:val="a3"/>
        <w:widowControl w:val="0"/>
        <w:numPr>
          <w:ilvl w:val="0"/>
          <w:numId w:val="10"/>
        </w:numPr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5328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</w:t>
      </w:r>
      <w:smartTag w:uri="urn:schemas-microsoft-com:office:smarttags" w:element="metricconverter">
        <w:smartTagPr>
          <w:attr w:name="ProductID" w:val="2017 г"/>
        </w:smartTagPr>
        <w:r w:rsidRPr="00B53281">
          <w:rPr>
            <w:rFonts w:ascii="Times New Roman" w:eastAsia="Times New Roman" w:hAnsi="Times New Roman" w:cs="Times New Roman"/>
            <w:iCs/>
            <w:kern w:val="2"/>
            <w:sz w:val="24"/>
            <w:szCs w:val="24"/>
            <w:lang w:eastAsia="ko-KR"/>
          </w:rPr>
          <w:t>2017 г</w:t>
        </w:r>
      </w:smartTag>
      <w:r w:rsidRPr="00B5328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.) / сост.: Т.В. </w:t>
      </w:r>
      <w:proofErr w:type="spellStart"/>
      <w:r w:rsidRPr="00B5328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Дьячкова</w:t>
      </w:r>
      <w:proofErr w:type="spellEnd"/>
      <w:r w:rsidRPr="00B5328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, Л.В. Заика Тула: ГОУ ДПО </w:t>
      </w:r>
      <w:r w:rsidRPr="00B5328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lastRenderedPageBreak/>
        <w:t>ТО «ИПК и ППРО ТО», 2018, С. 228-236</w:t>
      </w:r>
    </w:p>
    <w:p w:rsidR="00B53281" w:rsidRDefault="00C871FF" w:rsidP="00423840">
      <w:pPr>
        <w:pStyle w:val="a3"/>
        <w:widowControl w:val="0"/>
        <w:numPr>
          <w:ilvl w:val="0"/>
          <w:numId w:val="10"/>
        </w:numPr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5328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«Институт воспитания РФ» </w:t>
      </w:r>
      <w:hyperlink r:id="rId9" w:history="1">
        <w:r w:rsidRPr="00B53281">
          <w:rPr>
            <w:rFonts w:ascii="Times New Roman" w:eastAsia="Times New Roman" w:hAnsi="Times New Roman" w:cs="Times New Roman"/>
            <w:iCs/>
            <w:color w:val="0000FF"/>
            <w:kern w:val="2"/>
            <w:sz w:val="24"/>
            <w:szCs w:val="24"/>
            <w:u w:val="single"/>
            <w:lang w:eastAsia="ko-KR"/>
          </w:rPr>
          <w:t>https://институтвоспитания.рф/programmy-vospitaniya/</w:t>
        </w:r>
      </w:hyperlink>
      <w:r w:rsidRPr="00B5328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</w:t>
      </w:r>
    </w:p>
    <w:p w:rsidR="00B53281" w:rsidRPr="00423840" w:rsidRDefault="00C871FF" w:rsidP="00423840">
      <w:pPr>
        <w:pStyle w:val="a3"/>
        <w:keepNext/>
        <w:widowControl w:val="0"/>
        <w:numPr>
          <w:ilvl w:val="0"/>
          <w:numId w:val="10"/>
        </w:numPr>
        <w:wordWrap w:val="0"/>
        <w:autoSpaceDE w:val="0"/>
        <w:autoSpaceDN w:val="0"/>
        <w:adjustRightInd w:val="0"/>
        <w:spacing w:after="0" w:line="360" w:lineRule="auto"/>
        <w:ind w:right="-1"/>
        <w:jc w:val="both"/>
        <w:outlineLvl w:val="0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42384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Интерне</w:t>
      </w:r>
      <w:proofErr w:type="gramStart"/>
      <w:r w:rsidRPr="0042384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т-</w:t>
      </w:r>
      <w:proofErr w:type="gramEnd"/>
      <w:r w:rsidRPr="0042384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журнал «Справочник заместителя директора» </w:t>
      </w:r>
      <w:hyperlink r:id="rId10" w:history="1">
        <w:r w:rsidR="00423840" w:rsidRPr="00423840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eastAsia="ko-KR"/>
          </w:rPr>
          <w:t>https://e.zamdirobr.ru/?utm_source=lettertrigger&amp;utm_medium=letter&amp;utm_campaign=lettertrigger_obrazovanie_szdsh_demo_d0&amp;btx=9130058&amp;mailsys=ss&amp;token=2d0a3f6e-bcaa-11a0-bf72-2d0172a85211&amp;ttl=7776000&amp;ustp=F</w:t>
        </w:r>
      </w:hyperlink>
      <w:r w:rsidR="00423840" w:rsidRPr="0042384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</w:p>
    <w:sectPr w:rsidR="00B53281" w:rsidRPr="00423840" w:rsidSect="00423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KMSYP+Times New Roma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0344"/>
    <w:multiLevelType w:val="hybridMultilevel"/>
    <w:tmpl w:val="9ACCFFE2"/>
    <w:lvl w:ilvl="0" w:tplc="465A7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159B0"/>
    <w:multiLevelType w:val="hybridMultilevel"/>
    <w:tmpl w:val="76A4DB5C"/>
    <w:lvl w:ilvl="0" w:tplc="C576D6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EF1FDC"/>
    <w:multiLevelType w:val="hybridMultilevel"/>
    <w:tmpl w:val="F32A18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28154F"/>
    <w:multiLevelType w:val="hybridMultilevel"/>
    <w:tmpl w:val="3E9088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16F92"/>
    <w:multiLevelType w:val="multilevel"/>
    <w:tmpl w:val="EF70245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0572B8"/>
    <w:multiLevelType w:val="hybridMultilevel"/>
    <w:tmpl w:val="416A1236"/>
    <w:lvl w:ilvl="0" w:tplc="3B3CED4A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A41611"/>
    <w:multiLevelType w:val="hybridMultilevel"/>
    <w:tmpl w:val="4D16CD04"/>
    <w:lvl w:ilvl="0" w:tplc="8A323D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84F89"/>
    <w:multiLevelType w:val="multilevel"/>
    <w:tmpl w:val="9ACCFF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Theme="minorHAnsi" w:cstheme="minorBid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21722"/>
    <w:multiLevelType w:val="multilevel"/>
    <w:tmpl w:val="67AE040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193157E"/>
    <w:multiLevelType w:val="hybridMultilevel"/>
    <w:tmpl w:val="AD2A95F4"/>
    <w:lvl w:ilvl="0" w:tplc="A93C08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25035"/>
    <w:multiLevelType w:val="multilevel"/>
    <w:tmpl w:val="4D16CD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Theme="minorHAnsi" w:cstheme="minorBid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180F94"/>
    <w:multiLevelType w:val="multilevel"/>
    <w:tmpl w:val="C5EC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BF2C75"/>
    <w:multiLevelType w:val="hybridMultilevel"/>
    <w:tmpl w:val="84F06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C7662A"/>
    <w:multiLevelType w:val="hybridMultilevel"/>
    <w:tmpl w:val="03BA2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C36EF8"/>
    <w:multiLevelType w:val="multilevel"/>
    <w:tmpl w:val="E826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556A92"/>
    <w:multiLevelType w:val="multilevel"/>
    <w:tmpl w:val="845A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9009B7"/>
    <w:multiLevelType w:val="hybridMultilevel"/>
    <w:tmpl w:val="C5D2B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0D76C2"/>
    <w:multiLevelType w:val="hybridMultilevel"/>
    <w:tmpl w:val="1DA0DE5E"/>
    <w:lvl w:ilvl="0" w:tplc="622835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18"/>
  </w:num>
  <w:num w:numId="5">
    <w:abstractNumId w:val="15"/>
  </w:num>
  <w:num w:numId="6">
    <w:abstractNumId w:val="19"/>
  </w:num>
  <w:num w:numId="7">
    <w:abstractNumId w:val="6"/>
  </w:num>
  <w:num w:numId="8">
    <w:abstractNumId w:val="2"/>
  </w:num>
  <w:num w:numId="9">
    <w:abstractNumId w:val="4"/>
  </w:num>
  <w:num w:numId="10">
    <w:abstractNumId w:val="17"/>
  </w:num>
  <w:num w:numId="11">
    <w:abstractNumId w:val="1"/>
  </w:num>
  <w:num w:numId="12">
    <w:abstractNumId w:val="12"/>
  </w:num>
  <w:num w:numId="13">
    <w:abstractNumId w:val="21"/>
  </w:num>
  <w:num w:numId="14">
    <w:abstractNumId w:val="13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6"/>
  </w:num>
  <w:num w:numId="18">
    <w:abstractNumId w:val="22"/>
  </w:num>
  <w:num w:numId="19">
    <w:abstractNumId w:val="0"/>
  </w:num>
  <w:num w:numId="20">
    <w:abstractNumId w:val="8"/>
  </w:num>
  <w:num w:numId="21">
    <w:abstractNumId w:val="7"/>
  </w:num>
  <w:num w:numId="22">
    <w:abstractNumId w:val="11"/>
  </w:num>
  <w:num w:numId="23">
    <w:abstractNumId w:val="10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93"/>
    <w:rsid w:val="00056331"/>
    <w:rsid w:val="0015477D"/>
    <w:rsid w:val="002F6368"/>
    <w:rsid w:val="00423840"/>
    <w:rsid w:val="00446A93"/>
    <w:rsid w:val="006D2956"/>
    <w:rsid w:val="007A58D2"/>
    <w:rsid w:val="008878C8"/>
    <w:rsid w:val="008D3C21"/>
    <w:rsid w:val="008F4C1B"/>
    <w:rsid w:val="00937406"/>
    <w:rsid w:val="00942AAA"/>
    <w:rsid w:val="00B53281"/>
    <w:rsid w:val="00BC0C99"/>
    <w:rsid w:val="00C871FF"/>
    <w:rsid w:val="00D01057"/>
    <w:rsid w:val="00DD69AF"/>
    <w:rsid w:val="00F9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93"/>
  </w:style>
  <w:style w:type="paragraph" w:styleId="1">
    <w:name w:val="heading 1"/>
    <w:basedOn w:val="a"/>
    <w:next w:val="a"/>
    <w:link w:val="10"/>
    <w:qFormat/>
    <w:rsid w:val="00B53281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B53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10">
    <w:name w:val="ParaAttribute10"/>
    <w:uiPriority w:val="99"/>
    <w:rsid w:val="007A58D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5477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53281"/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B53281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B53281"/>
  </w:style>
  <w:style w:type="paragraph" w:customStyle="1" w:styleId="ParaAttribute30">
    <w:name w:val="ParaAttribute30"/>
    <w:rsid w:val="00B53281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B53281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B5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B5328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link w:val="12"/>
    <w:uiPriority w:val="99"/>
    <w:rsid w:val="00B53281"/>
    <w:rPr>
      <w:vertAlign w:val="superscript"/>
    </w:rPr>
  </w:style>
  <w:style w:type="paragraph" w:customStyle="1" w:styleId="ParaAttribute38">
    <w:name w:val="ParaAttribute38"/>
    <w:rsid w:val="00B53281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B53281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B53281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99"/>
    <w:qFormat/>
    <w:rsid w:val="00B5328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99"/>
    <w:rsid w:val="00B53281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B53281"/>
    <w:rPr>
      <w:rFonts w:ascii="Times New Roman" w:eastAsia="Times New Roman"/>
      <w:sz w:val="28"/>
    </w:rPr>
  </w:style>
  <w:style w:type="character" w:customStyle="1" w:styleId="CharAttribute512">
    <w:name w:val="CharAttribute512"/>
    <w:rsid w:val="00B53281"/>
    <w:rPr>
      <w:rFonts w:ascii="Times New Roman" w:eastAsia="Times New Roman"/>
      <w:sz w:val="28"/>
    </w:rPr>
  </w:style>
  <w:style w:type="character" w:customStyle="1" w:styleId="CharAttribute3">
    <w:name w:val="CharAttribute3"/>
    <w:rsid w:val="00B53281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B53281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B53281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B53281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B53281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Основной текст с отступом Знак"/>
    <w:basedOn w:val="a0"/>
    <w:link w:val="aa"/>
    <w:rsid w:val="00B53281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B53281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B53281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B53281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B53281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B5328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B53281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B53281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B53281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B53281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B53281"/>
    <w:rPr>
      <w:rFonts w:ascii="Times New Roman" w:eastAsia="Times New Roman"/>
      <w:sz w:val="28"/>
    </w:rPr>
  </w:style>
  <w:style w:type="character" w:customStyle="1" w:styleId="CharAttribute269">
    <w:name w:val="CharAttribute269"/>
    <w:rsid w:val="00B53281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B53281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B53281"/>
    <w:rPr>
      <w:rFonts w:ascii="Times New Roman" w:eastAsia="Times New Roman"/>
      <w:sz w:val="28"/>
    </w:rPr>
  </w:style>
  <w:style w:type="character" w:customStyle="1" w:styleId="CharAttribute273">
    <w:name w:val="CharAttribute273"/>
    <w:rsid w:val="00B53281"/>
    <w:rPr>
      <w:rFonts w:ascii="Times New Roman" w:eastAsia="Times New Roman"/>
      <w:sz w:val="28"/>
    </w:rPr>
  </w:style>
  <w:style w:type="character" w:customStyle="1" w:styleId="CharAttribute274">
    <w:name w:val="CharAttribute274"/>
    <w:rsid w:val="00B53281"/>
    <w:rPr>
      <w:rFonts w:ascii="Times New Roman" w:eastAsia="Times New Roman"/>
      <w:sz w:val="28"/>
    </w:rPr>
  </w:style>
  <w:style w:type="character" w:customStyle="1" w:styleId="CharAttribute275">
    <w:name w:val="CharAttribute275"/>
    <w:rsid w:val="00B53281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B53281"/>
    <w:rPr>
      <w:rFonts w:ascii="Times New Roman" w:eastAsia="Times New Roman"/>
      <w:sz w:val="28"/>
    </w:rPr>
  </w:style>
  <w:style w:type="character" w:customStyle="1" w:styleId="CharAttribute277">
    <w:name w:val="CharAttribute277"/>
    <w:rsid w:val="00B53281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B53281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B53281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B53281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B53281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B53281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B53281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B53281"/>
    <w:rPr>
      <w:rFonts w:ascii="Times New Roman" w:eastAsia="Times New Roman"/>
      <w:sz w:val="28"/>
    </w:rPr>
  </w:style>
  <w:style w:type="character" w:customStyle="1" w:styleId="CharAttribute285">
    <w:name w:val="CharAttribute285"/>
    <w:rsid w:val="00B53281"/>
    <w:rPr>
      <w:rFonts w:ascii="Times New Roman" w:eastAsia="Times New Roman"/>
      <w:sz w:val="28"/>
    </w:rPr>
  </w:style>
  <w:style w:type="character" w:customStyle="1" w:styleId="CharAttribute286">
    <w:name w:val="CharAttribute286"/>
    <w:rsid w:val="00B53281"/>
    <w:rPr>
      <w:rFonts w:ascii="Times New Roman" w:eastAsia="Times New Roman"/>
      <w:sz w:val="28"/>
    </w:rPr>
  </w:style>
  <w:style w:type="character" w:customStyle="1" w:styleId="CharAttribute287">
    <w:name w:val="CharAttribute287"/>
    <w:rsid w:val="00B53281"/>
    <w:rPr>
      <w:rFonts w:ascii="Times New Roman" w:eastAsia="Times New Roman"/>
      <w:sz w:val="28"/>
    </w:rPr>
  </w:style>
  <w:style w:type="character" w:customStyle="1" w:styleId="CharAttribute288">
    <w:name w:val="CharAttribute288"/>
    <w:rsid w:val="00B53281"/>
    <w:rPr>
      <w:rFonts w:ascii="Times New Roman" w:eastAsia="Times New Roman"/>
      <w:sz w:val="28"/>
    </w:rPr>
  </w:style>
  <w:style w:type="character" w:customStyle="1" w:styleId="CharAttribute289">
    <w:name w:val="CharAttribute289"/>
    <w:rsid w:val="00B53281"/>
    <w:rPr>
      <w:rFonts w:ascii="Times New Roman" w:eastAsia="Times New Roman"/>
      <w:sz w:val="28"/>
    </w:rPr>
  </w:style>
  <w:style w:type="character" w:customStyle="1" w:styleId="CharAttribute290">
    <w:name w:val="CharAttribute290"/>
    <w:rsid w:val="00B53281"/>
    <w:rPr>
      <w:rFonts w:ascii="Times New Roman" w:eastAsia="Times New Roman"/>
      <w:sz w:val="28"/>
    </w:rPr>
  </w:style>
  <w:style w:type="character" w:customStyle="1" w:styleId="CharAttribute291">
    <w:name w:val="CharAttribute291"/>
    <w:rsid w:val="00B53281"/>
    <w:rPr>
      <w:rFonts w:ascii="Times New Roman" w:eastAsia="Times New Roman"/>
      <w:sz w:val="28"/>
    </w:rPr>
  </w:style>
  <w:style w:type="character" w:customStyle="1" w:styleId="CharAttribute292">
    <w:name w:val="CharAttribute292"/>
    <w:rsid w:val="00B53281"/>
    <w:rPr>
      <w:rFonts w:ascii="Times New Roman" w:eastAsia="Times New Roman"/>
      <w:sz w:val="28"/>
    </w:rPr>
  </w:style>
  <w:style w:type="character" w:customStyle="1" w:styleId="CharAttribute293">
    <w:name w:val="CharAttribute293"/>
    <w:rsid w:val="00B53281"/>
    <w:rPr>
      <w:rFonts w:ascii="Times New Roman" w:eastAsia="Times New Roman"/>
      <w:sz w:val="28"/>
    </w:rPr>
  </w:style>
  <w:style w:type="character" w:customStyle="1" w:styleId="CharAttribute294">
    <w:name w:val="CharAttribute294"/>
    <w:rsid w:val="00B53281"/>
    <w:rPr>
      <w:rFonts w:ascii="Times New Roman" w:eastAsia="Times New Roman"/>
      <w:sz w:val="28"/>
    </w:rPr>
  </w:style>
  <w:style w:type="character" w:customStyle="1" w:styleId="CharAttribute295">
    <w:name w:val="CharAttribute295"/>
    <w:rsid w:val="00B53281"/>
    <w:rPr>
      <w:rFonts w:ascii="Times New Roman" w:eastAsia="Times New Roman"/>
      <w:sz w:val="28"/>
    </w:rPr>
  </w:style>
  <w:style w:type="character" w:customStyle="1" w:styleId="CharAttribute296">
    <w:name w:val="CharAttribute296"/>
    <w:rsid w:val="00B53281"/>
    <w:rPr>
      <w:rFonts w:ascii="Times New Roman" w:eastAsia="Times New Roman"/>
      <w:sz w:val="28"/>
    </w:rPr>
  </w:style>
  <w:style w:type="character" w:customStyle="1" w:styleId="CharAttribute297">
    <w:name w:val="CharAttribute297"/>
    <w:rsid w:val="00B53281"/>
    <w:rPr>
      <w:rFonts w:ascii="Times New Roman" w:eastAsia="Times New Roman"/>
      <w:sz w:val="28"/>
    </w:rPr>
  </w:style>
  <w:style w:type="character" w:customStyle="1" w:styleId="CharAttribute298">
    <w:name w:val="CharAttribute298"/>
    <w:rsid w:val="00B53281"/>
    <w:rPr>
      <w:rFonts w:ascii="Times New Roman" w:eastAsia="Times New Roman"/>
      <w:sz w:val="28"/>
    </w:rPr>
  </w:style>
  <w:style w:type="character" w:customStyle="1" w:styleId="CharAttribute299">
    <w:name w:val="CharAttribute299"/>
    <w:rsid w:val="00B53281"/>
    <w:rPr>
      <w:rFonts w:ascii="Times New Roman" w:eastAsia="Times New Roman"/>
      <w:sz w:val="28"/>
    </w:rPr>
  </w:style>
  <w:style w:type="character" w:customStyle="1" w:styleId="CharAttribute300">
    <w:name w:val="CharAttribute300"/>
    <w:rsid w:val="00B53281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B53281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B53281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B53281"/>
    <w:rPr>
      <w:rFonts w:ascii="Times New Roman" w:eastAsia="Times New Roman"/>
      <w:sz w:val="28"/>
    </w:rPr>
  </w:style>
  <w:style w:type="character" w:customStyle="1" w:styleId="CharAttribute305">
    <w:name w:val="CharAttribute305"/>
    <w:rsid w:val="00B53281"/>
    <w:rPr>
      <w:rFonts w:ascii="Times New Roman" w:eastAsia="Times New Roman"/>
      <w:sz w:val="28"/>
    </w:rPr>
  </w:style>
  <w:style w:type="character" w:customStyle="1" w:styleId="CharAttribute306">
    <w:name w:val="CharAttribute306"/>
    <w:rsid w:val="00B53281"/>
    <w:rPr>
      <w:rFonts w:ascii="Times New Roman" w:eastAsia="Times New Roman"/>
      <w:sz w:val="28"/>
    </w:rPr>
  </w:style>
  <w:style w:type="character" w:customStyle="1" w:styleId="CharAttribute307">
    <w:name w:val="CharAttribute307"/>
    <w:rsid w:val="00B53281"/>
    <w:rPr>
      <w:rFonts w:ascii="Times New Roman" w:eastAsia="Times New Roman"/>
      <w:sz w:val="28"/>
    </w:rPr>
  </w:style>
  <w:style w:type="character" w:customStyle="1" w:styleId="CharAttribute308">
    <w:name w:val="CharAttribute308"/>
    <w:rsid w:val="00B53281"/>
    <w:rPr>
      <w:rFonts w:ascii="Times New Roman" w:eastAsia="Times New Roman"/>
      <w:sz w:val="28"/>
    </w:rPr>
  </w:style>
  <w:style w:type="character" w:customStyle="1" w:styleId="CharAttribute309">
    <w:name w:val="CharAttribute309"/>
    <w:rsid w:val="00B53281"/>
    <w:rPr>
      <w:rFonts w:ascii="Times New Roman" w:eastAsia="Times New Roman"/>
      <w:sz w:val="28"/>
    </w:rPr>
  </w:style>
  <w:style w:type="character" w:customStyle="1" w:styleId="CharAttribute310">
    <w:name w:val="CharAttribute310"/>
    <w:rsid w:val="00B53281"/>
    <w:rPr>
      <w:rFonts w:ascii="Times New Roman" w:eastAsia="Times New Roman"/>
      <w:sz w:val="28"/>
    </w:rPr>
  </w:style>
  <w:style w:type="character" w:customStyle="1" w:styleId="CharAttribute311">
    <w:name w:val="CharAttribute311"/>
    <w:rsid w:val="00B53281"/>
    <w:rPr>
      <w:rFonts w:ascii="Times New Roman" w:eastAsia="Times New Roman"/>
      <w:sz w:val="28"/>
    </w:rPr>
  </w:style>
  <w:style w:type="character" w:customStyle="1" w:styleId="CharAttribute312">
    <w:name w:val="CharAttribute312"/>
    <w:rsid w:val="00B53281"/>
    <w:rPr>
      <w:rFonts w:ascii="Times New Roman" w:eastAsia="Times New Roman"/>
      <w:sz w:val="28"/>
    </w:rPr>
  </w:style>
  <w:style w:type="character" w:customStyle="1" w:styleId="CharAttribute313">
    <w:name w:val="CharAttribute313"/>
    <w:rsid w:val="00B53281"/>
    <w:rPr>
      <w:rFonts w:ascii="Times New Roman" w:eastAsia="Times New Roman"/>
      <w:sz w:val="28"/>
    </w:rPr>
  </w:style>
  <w:style w:type="character" w:customStyle="1" w:styleId="CharAttribute314">
    <w:name w:val="CharAttribute314"/>
    <w:rsid w:val="00B53281"/>
    <w:rPr>
      <w:rFonts w:ascii="Times New Roman" w:eastAsia="Times New Roman"/>
      <w:sz w:val="28"/>
    </w:rPr>
  </w:style>
  <w:style w:type="character" w:customStyle="1" w:styleId="CharAttribute315">
    <w:name w:val="CharAttribute315"/>
    <w:rsid w:val="00B53281"/>
    <w:rPr>
      <w:rFonts w:ascii="Times New Roman" w:eastAsia="Times New Roman"/>
      <w:sz w:val="28"/>
    </w:rPr>
  </w:style>
  <w:style w:type="character" w:customStyle="1" w:styleId="CharAttribute316">
    <w:name w:val="CharAttribute316"/>
    <w:rsid w:val="00B53281"/>
    <w:rPr>
      <w:rFonts w:ascii="Times New Roman" w:eastAsia="Times New Roman"/>
      <w:sz w:val="28"/>
    </w:rPr>
  </w:style>
  <w:style w:type="character" w:customStyle="1" w:styleId="CharAttribute317">
    <w:name w:val="CharAttribute317"/>
    <w:rsid w:val="00B53281"/>
    <w:rPr>
      <w:rFonts w:ascii="Times New Roman" w:eastAsia="Times New Roman"/>
      <w:sz w:val="28"/>
    </w:rPr>
  </w:style>
  <w:style w:type="character" w:customStyle="1" w:styleId="CharAttribute318">
    <w:name w:val="CharAttribute318"/>
    <w:rsid w:val="00B53281"/>
    <w:rPr>
      <w:rFonts w:ascii="Times New Roman" w:eastAsia="Times New Roman"/>
      <w:sz w:val="28"/>
    </w:rPr>
  </w:style>
  <w:style w:type="character" w:customStyle="1" w:styleId="CharAttribute319">
    <w:name w:val="CharAttribute319"/>
    <w:rsid w:val="00B53281"/>
    <w:rPr>
      <w:rFonts w:ascii="Times New Roman" w:eastAsia="Times New Roman"/>
      <w:sz w:val="28"/>
    </w:rPr>
  </w:style>
  <w:style w:type="character" w:customStyle="1" w:styleId="CharAttribute320">
    <w:name w:val="CharAttribute320"/>
    <w:rsid w:val="00B53281"/>
    <w:rPr>
      <w:rFonts w:ascii="Times New Roman" w:eastAsia="Times New Roman"/>
      <w:sz w:val="28"/>
    </w:rPr>
  </w:style>
  <w:style w:type="character" w:customStyle="1" w:styleId="CharAttribute321">
    <w:name w:val="CharAttribute321"/>
    <w:rsid w:val="00B53281"/>
    <w:rPr>
      <w:rFonts w:ascii="Times New Roman" w:eastAsia="Times New Roman"/>
      <w:sz w:val="28"/>
    </w:rPr>
  </w:style>
  <w:style w:type="character" w:customStyle="1" w:styleId="CharAttribute322">
    <w:name w:val="CharAttribute322"/>
    <w:rsid w:val="00B53281"/>
    <w:rPr>
      <w:rFonts w:ascii="Times New Roman" w:eastAsia="Times New Roman"/>
      <w:sz w:val="28"/>
    </w:rPr>
  </w:style>
  <w:style w:type="character" w:customStyle="1" w:styleId="CharAttribute323">
    <w:name w:val="CharAttribute323"/>
    <w:rsid w:val="00B53281"/>
    <w:rPr>
      <w:rFonts w:ascii="Times New Roman" w:eastAsia="Times New Roman"/>
      <w:sz w:val="28"/>
    </w:rPr>
  </w:style>
  <w:style w:type="character" w:customStyle="1" w:styleId="CharAttribute324">
    <w:name w:val="CharAttribute324"/>
    <w:rsid w:val="00B53281"/>
    <w:rPr>
      <w:rFonts w:ascii="Times New Roman" w:eastAsia="Times New Roman"/>
      <w:sz w:val="28"/>
    </w:rPr>
  </w:style>
  <w:style w:type="character" w:customStyle="1" w:styleId="CharAttribute325">
    <w:name w:val="CharAttribute325"/>
    <w:rsid w:val="00B53281"/>
    <w:rPr>
      <w:rFonts w:ascii="Times New Roman" w:eastAsia="Times New Roman"/>
      <w:sz w:val="28"/>
    </w:rPr>
  </w:style>
  <w:style w:type="character" w:customStyle="1" w:styleId="CharAttribute326">
    <w:name w:val="CharAttribute326"/>
    <w:rsid w:val="00B53281"/>
    <w:rPr>
      <w:rFonts w:ascii="Times New Roman" w:eastAsia="Times New Roman"/>
      <w:sz w:val="28"/>
    </w:rPr>
  </w:style>
  <w:style w:type="character" w:customStyle="1" w:styleId="CharAttribute327">
    <w:name w:val="CharAttribute327"/>
    <w:rsid w:val="00B53281"/>
    <w:rPr>
      <w:rFonts w:ascii="Times New Roman" w:eastAsia="Times New Roman"/>
      <w:sz w:val="28"/>
    </w:rPr>
  </w:style>
  <w:style w:type="character" w:customStyle="1" w:styleId="CharAttribute328">
    <w:name w:val="CharAttribute328"/>
    <w:rsid w:val="00B53281"/>
    <w:rPr>
      <w:rFonts w:ascii="Times New Roman" w:eastAsia="Times New Roman"/>
      <w:sz w:val="28"/>
    </w:rPr>
  </w:style>
  <w:style w:type="character" w:customStyle="1" w:styleId="CharAttribute329">
    <w:name w:val="CharAttribute329"/>
    <w:rsid w:val="00B53281"/>
    <w:rPr>
      <w:rFonts w:ascii="Times New Roman" w:eastAsia="Times New Roman"/>
      <w:sz w:val="28"/>
    </w:rPr>
  </w:style>
  <w:style w:type="character" w:customStyle="1" w:styleId="CharAttribute330">
    <w:name w:val="CharAttribute330"/>
    <w:rsid w:val="00B53281"/>
    <w:rPr>
      <w:rFonts w:ascii="Times New Roman" w:eastAsia="Times New Roman"/>
      <w:sz w:val="28"/>
    </w:rPr>
  </w:style>
  <w:style w:type="character" w:customStyle="1" w:styleId="CharAttribute331">
    <w:name w:val="CharAttribute331"/>
    <w:rsid w:val="00B53281"/>
    <w:rPr>
      <w:rFonts w:ascii="Times New Roman" w:eastAsia="Times New Roman"/>
      <w:sz w:val="28"/>
    </w:rPr>
  </w:style>
  <w:style w:type="character" w:customStyle="1" w:styleId="CharAttribute332">
    <w:name w:val="CharAttribute332"/>
    <w:rsid w:val="00B53281"/>
    <w:rPr>
      <w:rFonts w:ascii="Times New Roman" w:eastAsia="Times New Roman"/>
      <w:sz w:val="28"/>
    </w:rPr>
  </w:style>
  <w:style w:type="character" w:customStyle="1" w:styleId="CharAttribute333">
    <w:name w:val="CharAttribute333"/>
    <w:rsid w:val="00B53281"/>
    <w:rPr>
      <w:rFonts w:ascii="Times New Roman" w:eastAsia="Times New Roman"/>
      <w:sz w:val="28"/>
    </w:rPr>
  </w:style>
  <w:style w:type="character" w:customStyle="1" w:styleId="CharAttribute334">
    <w:name w:val="CharAttribute334"/>
    <w:rsid w:val="00B53281"/>
    <w:rPr>
      <w:rFonts w:ascii="Times New Roman" w:eastAsia="Times New Roman"/>
      <w:sz w:val="28"/>
    </w:rPr>
  </w:style>
  <w:style w:type="character" w:customStyle="1" w:styleId="CharAttribute335">
    <w:name w:val="CharAttribute335"/>
    <w:rsid w:val="00B53281"/>
    <w:rPr>
      <w:rFonts w:ascii="Times New Roman" w:eastAsia="Times New Roman"/>
      <w:sz w:val="28"/>
    </w:rPr>
  </w:style>
  <w:style w:type="character" w:customStyle="1" w:styleId="CharAttribute514">
    <w:name w:val="CharAttribute514"/>
    <w:rsid w:val="00B53281"/>
    <w:rPr>
      <w:rFonts w:ascii="Times New Roman" w:eastAsia="Times New Roman"/>
      <w:sz w:val="28"/>
    </w:rPr>
  </w:style>
  <w:style w:type="character" w:customStyle="1" w:styleId="CharAttribute520">
    <w:name w:val="CharAttribute520"/>
    <w:rsid w:val="00B53281"/>
    <w:rPr>
      <w:rFonts w:ascii="Times New Roman" w:eastAsia="Times New Roman"/>
      <w:sz w:val="28"/>
    </w:rPr>
  </w:style>
  <w:style w:type="character" w:customStyle="1" w:styleId="CharAttribute521">
    <w:name w:val="CharAttribute521"/>
    <w:rsid w:val="00B53281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B53281"/>
    <w:rPr>
      <w:rFonts w:ascii="Times New Roman" w:eastAsia="Times New Roman"/>
      <w:sz w:val="24"/>
    </w:rPr>
  </w:style>
  <w:style w:type="paragraph" w:customStyle="1" w:styleId="ParaAttribute16">
    <w:name w:val="ParaAttribute16"/>
    <w:uiPriority w:val="99"/>
    <w:rsid w:val="00B5328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B53281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B5328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5328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53281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5328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53281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B5328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3281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3">
    <w:name w:val="Без интервала1"/>
    <w:aliases w:val="основа"/>
    <w:rsid w:val="00B53281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B53281"/>
    <w:rPr>
      <w:rFonts w:ascii="Times New Roman" w:eastAsia="Times New Roman"/>
      <w:sz w:val="28"/>
    </w:rPr>
  </w:style>
  <w:style w:type="character" w:customStyle="1" w:styleId="CharAttribute534">
    <w:name w:val="CharAttribute534"/>
    <w:rsid w:val="00B53281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B53281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B53281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B53281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B53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B53281"/>
    <w:rPr>
      <w:rFonts w:ascii="Times New Roman" w:eastAsia="Times New Roman"/>
      <w:sz w:val="28"/>
    </w:rPr>
  </w:style>
  <w:style w:type="character" w:customStyle="1" w:styleId="CharAttribute499">
    <w:name w:val="CharAttribute499"/>
    <w:rsid w:val="00B53281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B53281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B53281"/>
  </w:style>
  <w:style w:type="paragraph" w:styleId="af5">
    <w:name w:val="header"/>
    <w:basedOn w:val="a"/>
    <w:link w:val="af6"/>
    <w:uiPriority w:val="99"/>
    <w:unhideWhenUsed/>
    <w:rsid w:val="00B53281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B5328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B53281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B5328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B532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B53281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B53281"/>
  </w:style>
  <w:style w:type="table" w:styleId="af9">
    <w:name w:val="Table Grid"/>
    <w:basedOn w:val="a1"/>
    <w:rsid w:val="00B53281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B532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B53281"/>
  </w:style>
  <w:style w:type="paragraph" w:customStyle="1" w:styleId="ParaAttribute7">
    <w:name w:val="ParaAttribute7"/>
    <w:rsid w:val="00B53281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B53281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B5328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f9"/>
    <w:uiPriority w:val="59"/>
    <w:rsid w:val="00B5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Знак"/>
    <w:basedOn w:val="a"/>
    <w:rsid w:val="00B5328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Основ_Текст"/>
    <w:rsid w:val="00B53281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customStyle="1" w:styleId="15">
    <w:name w:val="Абзац списка1"/>
    <w:basedOn w:val="a"/>
    <w:link w:val="ListParagraphChar"/>
    <w:rsid w:val="00B53281"/>
    <w:pPr>
      <w:spacing w:after="0" w:line="240" w:lineRule="auto"/>
      <w:ind w:left="400"/>
      <w:jc w:val="both"/>
    </w:pPr>
    <w:rPr>
      <w:rFonts w:ascii="??" w:eastAsia="Symbol" w:hAnsi="Times New Roman" w:cs="Times New Roman"/>
      <w:kern w:val="2"/>
      <w:sz w:val="20"/>
      <w:szCs w:val="20"/>
      <w:lang w:eastAsia="ru-RU"/>
    </w:rPr>
  </w:style>
  <w:style w:type="character" w:customStyle="1" w:styleId="ListParagraphChar">
    <w:name w:val="List Paragraph Char"/>
    <w:link w:val="15"/>
    <w:locked/>
    <w:rsid w:val="00B53281"/>
    <w:rPr>
      <w:rFonts w:ascii="??" w:eastAsia="Symbol" w:hAnsi="Times New Roman" w:cs="Times New Roman"/>
      <w:kern w:val="2"/>
      <w:sz w:val="20"/>
      <w:szCs w:val="20"/>
      <w:lang w:eastAsia="ru-RU"/>
    </w:rPr>
  </w:style>
  <w:style w:type="paragraph" w:customStyle="1" w:styleId="Ul">
    <w:name w:val="Ul"/>
    <w:basedOn w:val="a"/>
    <w:rsid w:val="00B53281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comment-right-informer-wr">
    <w:name w:val="comment-right-informer-wr"/>
    <w:basedOn w:val="a0"/>
    <w:rsid w:val="00B53281"/>
  </w:style>
  <w:style w:type="character" w:styleId="afc">
    <w:name w:val="Hyperlink"/>
    <w:uiPriority w:val="99"/>
    <w:rsid w:val="00B53281"/>
    <w:rPr>
      <w:color w:val="0000FF"/>
      <w:u w:val="single"/>
    </w:rPr>
  </w:style>
  <w:style w:type="paragraph" w:customStyle="1" w:styleId="23">
    <w:name w:val="Без интервала2"/>
    <w:link w:val="NoSpacingChar"/>
    <w:rsid w:val="00B5328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NoSpacingChar">
    <w:name w:val="No Spacing Char"/>
    <w:link w:val="23"/>
    <w:locked/>
    <w:rsid w:val="00B53281"/>
    <w:rPr>
      <w:rFonts w:ascii="Batang" w:eastAsia="Batang" w:hAnsi="Times New Roman" w:cs="Times New Roman"/>
      <w:kern w:val="2"/>
      <w:lang w:val="en-US" w:eastAsia="ko-KR"/>
    </w:rPr>
  </w:style>
  <w:style w:type="paragraph" w:styleId="16">
    <w:name w:val="toc 1"/>
    <w:basedOn w:val="a"/>
    <w:next w:val="a"/>
    <w:autoRedefine/>
    <w:unhideWhenUsed/>
    <w:rsid w:val="00B53281"/>
    <w:pPr>
      <w:widowControl w:val="0"/>
      <w:tabs>
        <w:tab w:val="right" w:leader="dot" w:pos="9629"/>
      </w:tabs>
      <w:wordWrap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4">
    <w:name w:val="toc 2"/>
    <w:basedOn w:val="a"/>
    <w:next w:val="a"/>
    <w:autoRedefine/>
    <w:semiHidden/>
    <w:rsid w:val="00B53281"/>
    <w:pPr>
      <w:widowControl w:val="0"/>
      <w:wordWrap w:val="0"/>
      <w:autoSpaceDE w:val="0"/>
      <w:autoSpaceDN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c1">
    <w:name w:val="c1"/>
    <w:basedOn w:val="a0"/>
    <w:rsid w:val="00B53281"/>
  </w:style>
  <w:style w:type="character" w:customStyle="1" w:styleId="c3">
    <w:name w:val="c3"/>
    <w:basedOn w:val="a0"/>
    <w:rsid w:val="00B53281"/>
  </w:style>
  <w:style w:type="character" w:customStyle="1" w:styleId="apple-tab-span">
    <w:name w:val="apple-tab-span"/>
    <w:basedOn w:val="a0"/>
    <w:rsid w:val="00B53281"/>
  </w:style>
  <w:style w:type="character" w:styleId="afd">
    <w:name w:val="Strong"/>
    <w:uiPriority w:val="22"/>
    <w:qFormat/>
    <w:rsid w:val="00B53281"/>
    <w:rPr>
      <w:b/>
      <w:bCs/>
    </w:rPr>
  </w:style>
  <w:style w:type="paragraph" w:customStyle="1" w:styleId="c2">
    <w:name w:val="c2"/>
    <w:basedOn w:val="a"/>
    <w:rsid w:val="00B53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53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53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"/>
    <w:link w:val="aff"/>
    <w:uiPriority w:val="99"/>
    <w:unhideWhenUsed/>
    <w:rsid w:val="00B53281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f">
    <w:name w:val="Основной текст Знак"/>
    <w:basedOn w:val="a0"/>
    <w:link w:val="afe"/>
    <w:uiPriority w:val="99"/>
    <w:rsid w:val="00B5328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31">
    <w:name w:val="Заголовок 31"/>
    <w:basedOn w:val="a"/>
    <w:uiPriority w:val="1"/>
    <w:qFormat/>
    <w:rsid w:val="00B53281"/>
    <w:pPr>
      <w:widowControl w:val="0"/>
      <w:autoSpaceDE w:val="0"/>
      <w:autoSpaceDN w:val="0"/>
      <w:spacing w:after="0" w:line="240" w:lineRule="auto"/>
      <w:ind w:left="1378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5">
    <w:name w:val="Основной текст (2)_"/>
    <w:link w:val="26"/>
    <w:rsid w:val="00B53281"/>
    <w:rPr>
      <w:rFonts w:eastAsia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53281"/>
    <w:pPr>
      <w:widowControl w:val="0"/>
      <w:shd w:val="clear" w:color="auto" w:fill="FFFFFF"/>
      <w:spacing w:before="300" w:after="120" w:line="0" w:lineRule="atLeast"/>
      <w:jc w:val="both"/>
    </w:pPr>
    <w:rPr>
      <w:rFonts w:eastAsia="Times New Roman"/>
      <w:sz w:val="28"/>
      <w:szCs w:val="28"/>
    </w:rPr>
  </w:style>
  <w:style w:type="character" w:customStyle="1" w:styleId="160">
    <w:name w:val="Основной текст (16)_"/>
    <w:link w:val="161"/>
    <w:rsid w:val="00B53281"/>
    <w:rPr>
      <w:rFonts w:eastAsia="Times New Roman"/>
      <w:b/>
      <w:bCs/>
      <w:spacing w:val="30"/>
      <w:sz w:val="21"/>
      <w:szCs w:val="21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B53281"/>
    <w:pPr>
      <w:widowControl w:val="0"/>
      <w:shd w:val="clear" w:color="auto" w:fill="FFFFFF"/>
      <w:spacing w:after="0" w:line="504" w:lineRule="exact"/>
    </w:pPr>
    <w:rPr>
      <w:rFonts w:eastAsia="Times New Roman"/>
      <w:b/>
      <w:bCs/>
      <w:spacing w:val="30"/>
      <w:sz w:val="21"/>
      <w:szCs w:val="21"/>
    </w:rPr>
  </w:style>
  <w:style w:type="paragraph" w:customStyle="1" w:styleId="12">
    <w:name w:val="Знак сноски1"/>
    <w:link w:val="a7"/>
    <w:uiPriority w:val="99"/>
    <w:rsid w:val="00B53281"/>
    <w:pPr>
      <w:spacing w:after="0" w:line="240" w:lineRule="auto"/>
    </w:pPr>
    <w:rPr>
      <w:vertAlign w:val="superscript"/>
    </w:rPr>
  </w:style>
  <w:style w:type="paragraph" w:customStyle="1" w:styleId="Default">
    <w:name w:val="Default"/>
    <w:rsid w:val="00B53281"/>
    <w:pPr>
      <w:autoSpaceDE w:val="0"/>
      <w:autoSpaceDN w:val="0"/>
      <w:adjustRightInd w:val="0"/>
      <w:spacing w:after="0" w:line="240" w:lineRule="auto"/>
    </w:pPr>
    <w:rPr>
      <w:rFonts w:ascii="BKMSYP+Times New Roman" w:hAnsi="BKMSYP+Times New Roman" w:cs="BKMSYP+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93"/>
  </w:style>
  <w:style w:type="paragraph" w:styleId="1">
    <w:name w:val="heading 1"/>
    <w:basedOn w:val="a"/>
    <w:next w:val="a"/>
    <w:link w:val="10"/>
    <w:qFormat/>
    <w:rsid w:val="00B53281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B53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10">
    <w:name w:val="ParaAttribute10"/>
    <w:uiPriority w:val="99"/>
    <w:rsid w:val="007A58D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5477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53281"/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B53281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B53281"/>
  </w:style>
  <w:style w:type="paragraph" w:customStyle="1" w:styleId="ParaAttribute30">
    <w:name w:val="ParaAttribute30"/>
    <w:rsid w:val="00B53281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B53281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B5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B5328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link w:val="12"/>
    <w:uiPriority w:val="99"/>
    <w:rsid w:val="00B53281"/>
    <w:rPr>
      <w:vertAlign w:val="superscript"/>
    </w:rPr>
  </w:style>
  <w:style w:type="paragraph" w:customStyle="1" w:styleId="ParaAttribute38">
    <w:name w:val="ParaAttribute38"/>
    <w:rsid w:val="00B53281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B53281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B53281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99"/>
    <w:qFormat/>
    <w:rsid w:val="00B5328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99"/>
    <w:rsid w:val="00B53281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B53281"/>
    <w:rPr>
      <w:rFonts w:ascii="Times New Roman" w:eastAsia="Times New Roman"/>
      <w:sz w:val="28"/>
    </w:rPr>
  </w:style>
  <w:style w:type="character" w:customStyle="1" w:styleId="CharAttribute512">
    <w:name w:val="CharAttribute512"/>
    <w:rsid w:val="00B53281"/>
    <w:rPr>
      <w:rFonts w:ascii="Times New Roman" w:eastAsia="Times New Roman"/>
      <w:sz w:val="28"/>
    </w:rPr>
  </w:style>
  <w:style w:type="character" w:customStyle="1" w:styleId="CharAttribute3">
    <w:name w:val="CharAttribute3"/>
    <w:rsid w:val="00B53281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B53281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B53281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B53281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B53281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Основной текст с отступом Знак"/>
    <w:basedOn w:val="a0"/>
    <w:link w:val="aa"/>
    <w:rsid w:val="00B53281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B53281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B53281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B53281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B53281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B5328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B53281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B53281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B53281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B53281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B53281"/>
    <w:rPr>
      <w:rFonts w:ascii="Times New Roman" w:eastAsia="Times New Roman"/>
      <w:sz w:val="28"/>
    </w:rPr>
  </w:style>
  <w:style w:type="character" w:customStyle="1" w:styleId="CharAttribute269">
    <w:name w:val="CharAttribute269"/>
    <w:rsid w:val="00B53281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B53281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B53281"/>
    <w:rPr>
      <w:rFonts w:ascii="Times New Roman" w:eastAsia="Times New Roman"/>
      <w:sz w:val="28"/>
    </w:rPr>
  </w:style>
  <w:style w:type="character" w:customStyle="1" w:styleId="CharAttribute273">
    <w:name w:val="CharAttribute273"/>
    <w:rsid w:val="00B53281"/>
    <w:rPr>
      <w:rFonts w:ascii="Times New Roman" w:eastAsia="Times New Roman"/>
      <w:sz w:val="28"/>
    </w:rPr>
  </w:style>
  <w:style w:type="character" w:customStyle="1" w:styleId="CharAttribute274">
    <w:name w:val="CharAttribute274"/>
    <w:rsid w:val="00B53281"/>
    <w:rPr>
      <w:rFonts w:ascii="Times New Roman" w:eastAsia="Times New Roman"/>
      <w:sz w:val="28"/>
    </w:rPr>
  </w:style>
  <w:style w:type="character" w:customStyle="1" w:styleId="CharAttribute275">
    <w:name w:val="CharAttribute275"/>
    <w:rsid w:val="00B53281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B53281"/>
    <w:rPr>
      <w:rFonts w:ascii="Times New Roman" w:eastAsia="Times New Roman"/>
      <w:sz w:val="28"/>
    </w:rPr>
  </w:style>
  <w:style w:type="character" w:customStyle="1" w:styleId="CharAttribute277">
    <w:name w:val="CharAttribute277"/>
    <w:rsid w:val="00B53281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B53281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B53281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B53281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B53281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B53281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B53281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B53281"/>
    <w:rPr>
      <w:rFonts w:ascii="Times New Roman" w:eastAsia="Times New Roman"/>
      <w:sz w:val="28"/>
    </w:rPr>
  </w:style>
  <w:style w:type="character" w:customStyle="1" w:styleId="CharAttribute285">
    <w:name w:val="CharAttribute285"/>
    <w:rsid w:val="00B53281"/>
    <w:rPr>
      <w:rFonts w:ascii="Times New Roman" w:eastAsia="Times New Roman"/>
      <w:sz w:val="28"/>
    </w:rPr>
  </w:style>
  <w:style w:type="character" w:customStyle="1" w:styleId="CharAttribute286">
    <w:name w:val="CharAttribute286"/>
    <w:rsid w:val="00B53281"/>
    <w:rPr>
      <w:rFonts w:ascii="Times New Roman" w:eastAsia="Times New Roman"/>
      <w:sz w:val="28"/>
    </w:rPr>
  </w:style>
  <w:style w:type="character" w:customStyle="1" w:styleId="CharAttribute287">
    <w:name w:val="CharAttribute287"/>
    <w:rsid w:val="00B53281"/>
    <w:rPr>
      <w:rFonts w:ascii="Times New Roman" w:eastAsia="Times New Roman"/>
      <w:sz w:val="28"/>
    </w:rPr>
  </w:style>
  <w:style w:type="character" w:customStyle="1" w:styleId="CharAttribute288">
    <w:name w:val="CharAttribute288"/>
    <w:rsid w:val="00B53281"/>
    <w:rPr>
      <w:rFonts w:ascii="Times New Roman" w:eastAsia="Times New Roman"/>
      <w:sz w:val="28"/>
    </w:rPr>
  </w:style>
  <w:style w:type="character" w:customStyle="1" w:styleId="CharAttribute289">
    <w:name w:val="CharAttribute289"/>
    <w:rsid w:val="00B53281"/>
    <w:rPr>
      <w:rFonts w:ascii="Times New Roman" w:eastAsia="Times New Roman"/>
      <w:sz w:val="28"/>
    </w:rPr>
  </w:style>
  <w:style w:type="character" w:customStyle="1" w:styleId="CharAttribute290">
    <w:name w:val="CharAttribute290"/>
    <w:rsid w:val="00B53281"/>
    <w:rPr>
      <w:rFonts w:ascii="Times New Roman" w:eastAsia="Times New Roman"/>
      <w:sz w:val="28"/>
    </w:rPr>
  </w:style>
  <w:style w:type="character" w:customStyle="1" w:styleId="CharAttribute291">
    <w:name w:val="CharAttribute291"/>
    <w:rsid w:val="00B53281"/>
    <w:rPr>
      <w:rFonts w:ascii="Times New Roman" w:eastAsia="Times New Roman"/>
      <w:sz w:val="28"/>
    </w:rPr>
  </w:style>
  <w:style w:type="character" w:customStyle="1" w:styleId="CharAttribute292">
    <w:name w:val="CharAttribute292"/>
    <w:rsid w:val="00B53281"/>
    <w:rPr>
      <w:rFonts w:ascii="Times New Roman" w:eastAsia="Times New Roman"/>
      <w:sz w:val="28"/>
    </w:rPr>
  </w:style>
  <w:style w:type="character" w:customStyle="1" w:styleId="CharAttribute293">
    <w:name w:val="CharAttribute293"/>
    <w:rsid w:val="00B53281"/>
    <w:rPr>
      <w:rFonts w:ascii="Times New Roman" w:eastAsia="Times New Roman"/>
      <w:sz w:val="28"/>
    </w:rPr>
  </w:style>
  <w:style w:type="character" w:customStyle="1" w:styleId="CharAttribute294">
    <w:name w:val="CharAttribute294"/>
    <w:rsid w:val="00B53281"/>
    <w:rPr>
      <w:rFonts w:ascii="Times New Roman" w:eastAsia="Times New Roman"/>
      <w:sz w:val="28"/>
    </w:rPr>
  </w:style>
  <w:style w:type="character" w:customStyle="1" w:styleId="CharAttribute295">
    <w:name w:val="CharAttribute295"/>
    <w:rsid w:val="00B53281"/>
    <w:rPr>
      <w:rFonts w:ascii="Times New Roman" w:eastAsia="Times New Roman"/>
      <w:sz w:val="28"/>
    </w:rPr>
  </w:style>
  <w:style w:type="character" w:customStyle="1" w:styleId="CharAttribute296">
    <w:name w:val="CharAttribute296"/>
    <w:rsid w:val="00B53281"/>
    <w:rPr>
      <w:rFonts w:ascii="Times New Roman" w:eastAsia="Times New Roman"/>
      <w:sz w:val="28"/>
    </w:rPr>
  </w:style>
  <w:style w:type="character" w:customStyle="1" w:styleId="CharAttribute297">
    <w:name w:val="CharAttribute297"/>
    <w:rsid w:val="00B53281"/>
    <w:rPr>
      <w:rFonts w:ascii="Times New Roman" w:eastAsia="Times New Roman"/>
      <w:sz w:val="28"/>
    </w:rPr>
  </w:style>
  <w:style w:type="character" w:customStyle="1" w:styleId="CharAttribute298">
    <w:name w:val="CharAttribute298"/>
    <w:rsid w:val="00B53281"/>
    <w:rPr>
      <w:rFonts w:ascii="Times New Roman" w:eastAsia="Times New Roman"/>
      <w:sz w:val="28"/>
    </w:rPr>
  </w:style>
  <w:style w:type="character" w:customStyle="1" w:styleId="CharAttribute299">
    <w:name w:val="CharAttribute299"/>
    <w:rsid w:val="00B53281"/>
    <w:rPr>
      <w:rFonts w:ascii="Times New Roman" w:eastAsia="Times New Roman"/>
      <w:sz w:val="28"/>
    </w:rPr>
  </w:style>
  <w:style w:type="character" w:customStyle="1" w:styleId="CharAttribute300">
    <w:name w:val="CharAttribute300"/>
    <w:rsid w:val="00B53281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B53281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B53281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B53281"/>
    <w:rPr>
      <w:rFonts w:ascii="Times New Roman" w:eastAsia="Times New Roman"/>
      <w:sz w:val="28"/>
    </w:rPr>
  </w:style>
  <w:style w:type="character" w:customStyle="1" w:styleId="CharAttribute305">
    <w:name w:val="CharAttribute305"/>
    <w:rsid w:val="00B53281"/>
    <w:rPr>
      <w:rFonts w:ascii="Times New Roman" w:eastAsia="Times New Roman"/>
      <w:sz w:val="28"/>
    </w:rPr>
  </w:style>
  <w:style w:type="character" w:customStyle="1" w:styleId="CharAttribute306">
    <w:name w:val="CharAttribute306"/>
    <w:rsid w:val="00B53281"/>
    <w:rPr>
      <w:rFonts w:ascii="Times New Roman" w:eastAsia="Times New Roman"/>
      <w:sz w:val="28"/>
    </w:rPr>
  </w:style>
  <w:style w:type="character" w:customStyle="1" w:styleId="CharAttribute307">
    <w:name w:val="CharAttribute307"/>
    <w:rsid w:val="00B53281"/>
    <w:rPr>
      <w:rFonts w:ascii="Times New Roman" w:eastAsia="Times New Roman"/>
      <w:sz w:val="28"/>
    </w:rPr>
  </w:style>
  <w:style w:type="character" w:customStyle="1" w:styleId="CharAttribute308">
    <w:name w:val="CharAttribute308"/>
    <w:rsid w:val="00B53281"/>
    <w:rPr>
      <w:rFonts w:ascii="Times New Roman" w:eastAsia="Times New Roman"/>
      <w:sz w:val="28"/>
    </w:rPr>
  </w:style>
  <w:style w:type="character" w:customStyle="1" w:styleId="CharAttribute309">
    <w:name w:val="CharAttribute309"/>
    <w:rsid w:val="00B53281"/>
    <w:rPr>
      <w:rFonts w:ascii="Times New Roman" w:eastAsia="Times New Roman"/>
      <w:sz w:val="28"/>
    </w:rPr>
  </w:style>
  <w:style w:type="character" w:customStyle="1" w:styleId="CharAttribute310">
    <w:name w:val="CharAttribute310"/>
    <w:rsid w:val="00B53281"/>
    <w:rPr>
      <w:rFonts w:ascii="Times New Roman" w:eastAsia="Times New Roman"/>
      <w:sz w:val="28"/>
    </w:rPr>
  </w:style>
  <w:style w:type="character" w:customStyle="1" w:styleId="CharAttribute311">
    <w:name w:val="CharAttribute311"/>
    <w:rsid w:val="00B53281"/>
    <w:rPr>
      <w:rFonts w:ascii="Times New Roman" w:eastAsia="Times New Roman"/>
      <w:sz w:val="28"/>
    </w:rPr>
  </w:style>
  <w:style w:type="character" w:customStyle="1" w:styleId="CharAttribute312">
    <w:name w:val="CharAttribute312"/>
    <w:rsid w:val="00B53281"/>
    <w:rPr>
      <w:rFonts w:ascii="Times New Roman" w:eastAsia="Times New Roman"/>
      <w:sz w:val="28"/>
    </w:rPr>
  </w:style>
  <w:style w:type="character" w:customStyle="1" w:styleId="CharAttribute313">
    <w:name w:val="CharAttribute313"/>
    <w:rsid w:val="00B53281"/>
    <w:rPr>
      <w:rFonts w:ascii="Times New Roman" w:eastAsia="Times New Roman"/>
      <w:sz w:val="28"/>
    </w:rPr>
  </w:style>
  <w:style w:type="character" w:customStyle="1" w:styleId="CharAttribute314">
    <w:name w:val="CharAttribute314"/>
    <w:rsid w:val="00B53281"/>
    <w:rPr>
      <w:rFonts w:ascii="Times New Roman" w:eastAsia="Times New Roman"/>
      <w:sz w:val="28"/>
    </w:rPr>
  </w:style>
  <w:style w:type="character" w:customStyle="1" w:styleId="CharAttribute315">
    <w:name w:val="CharAttribute315"/>
    <w:rsid w:val="00B53281"/>
    <w:rPr>
      <w:rFonts w:ascii="Times New Roman" w:eastAsia="Times New Roman"/>
      <w:sz w:val="28"/>
    </w:rPr>
  </w:style>
  <w:style w:type="character" w:customStyle="1" w:styleId="CharAttribute316">
    <w:name w:val="CharAttribute316"/>
    <w:rsid w:val="00B53281"/>
    <w:rPr>
      <w:rFonts w:ascii="Times New Roman" w:eastAsia="Times New Roman"/>
      <w:sz w:val="28"/>
    </w:rPr>
  </w:style>
  <w:style w:type="character" w:customStyle="1" w:styleId="CharAttribute317">
    <w:name w:val="CharAttribute317"/>
    <w:rsid w:val="00B53281"/>
    <w:rPr>
      <w:rFonts w:ascii="Times New Roman" w:eastAsia="Times New Roman"/>
      <w:sz w:val="28"/>
    </w:rPr>
  </w:style>
  <w:style w:type="character" w:customStyle="1" w:styleId="CharAttribute318">
    <w:name w:val="CharAttribute318"/>
    <w:rsid w:val="00B53281"/>
    <w:rPr>
      <w:rFonts w:ascii="Times New Roman" w:eastAsia="Times New Roman"/>
      <w:sz w:val="28"/>
    </w:rPr>
  </w:style>
  <w:style w:type="character" w:customStyle="1" w:styleId="CharAttribute319">
    <w:name w:val="CharAttribute319"/>
    <w:rsid w:val="00B53281"/>
    <w:rPr>
      <w:rFonts w:ascii="Times New Roman" w:eastAsia="Times New Roman"/>
      <w:sz w:val="28"/>
    </w:rPr>
  </w:style>
  <w:style w:type="character" w:customStyle="1" w:styleId="CharAttribute320">
    <w:name w:val="CharAttribute320"/>
    <w:rsid w:val="00B53281"/>
    <w:rPr>
      <w:rFonts w:ascii="Times New Roman" w:eastAsia="Times New Roman"/>
      <w:sz w:val="28"/>
    </w:rPr>
  </w:style>
  <w:style w:type="character" w:customStyle="1" w:styleId="CharAttribute321">
    <w:name w:val="CharAttribute321"/>
    <w:rsid w:val="00B53281"/>
    <w:rPr>
      <w:rFonts w:ascii="Times New Roman" w:eastAsia="Times New Roman"/>
      <w:sz w:val="28"/>
    </w:rPr>
  </w:style>
  <w:style w:type="character" w:customStyle="1" w:styleId="CharAttribute322">
    <w:name w:val="CharAttribute322"/>
    <w:rsid w:val="00B53281"/>
    <w:rPr>
      <w:rFonts w:ascii="Times New Roman" w:eastAsia="Times New Roman"/>
      <w:sz w:val="28"/>
    </w:rPr>
  </w:style>
  <w:style w:type="character" w:customStyle="1" w:styleId="CharAttribute323">
    <w:name w:val="CharAttribute323"/>
    <w:rsid w:val="00B53281"/>
    <w:rPr>
      <w:rFonts w:ascii="Times New Roman" w:eastAsia="Times New Roman"/>
      <w:sz w:val="28"/>
    </w:rPr>
  </w:style>
  <w:style w:type="character" w:customStyle="1" w:styleId="CharAttribute324">
    <w:name w:val="CharAttribute324"/>
    <w:rsid w:val="00B53281"/>
    <w:rPr>
      <w:rFonts w:ascii="Times New Roman" w:eastAsia="Times New Roman"/>
      <w:sz w:val="28"/>
    </w:rPr>
  </w:style>
  <w:style w:type="character" w:customStyle="1" w:styleId="CharAttribute325">
    <w:name w:val="CharAttribute325"/>
    <w:rsid w:val="00B53281"/>
    <w:rPr>
      <w:rFonts w:ascii="Times New Roman" w:eastAsia="Times New Roman"/>
      <w:sz w:val="28"/>
    </w:rPr>
  </w:style>
  <w:style w:type="character" w:customStyle="1" w:styleId="CharAttribute326">
    <w:name w:val="CharAttribute326"/>
    <w:rsid w:val="00B53281"/>
    <w:rPr>
      <w:rFonts w:ascii="Times New Roman" w:eastAsia="Times New Roman"/>
      <w:sz w:val="28"/>
    </w:rPr>
  </w:style>
  <w:style w:type="character" w:customStyle="1" w:styleId="CharAttribute327">
    <w:name w:val="CharAttribute327"/>
    <w:rsid w:val="00B53281"/>
    <w:rPr>
      <w:rFonts w:ascii="Times New Roman" w:eastAsia="Times New Roman"/>
      <w:sz w:val="28"/>
    </w:rPr>
  </w:style>
  <w:style w:type="character" w:customStyle="1" w:styleId="CharAttribute328">
    <w:name w:val="CharAttribute328"/>
    <w:rsid w:val="00B53281"/>
    <w:rPr>
      <w:rFonts w:ascii="Times New Roman" w:eastAsia="Times New Roman"/>
      <w:sz w:val="28"/>
    </w:rPr>
  </w:style>
  <w:style w:type="character" w:customStyle="1" w:styleId="CharAttribute329">
    <w:name w:val="CharAttribute329"/>
    <w:rsid w:val="00B53281"/>
    <w:rPr>
      <w:rFonts w:ascii="Times New Roman" w:eastAsia="Times New Roman"/>
      <w:sz w:val="28"/>
    </w:rPr>
  </w:style>
  <w:style w:type="character" w:customStyle="1" w:styleId="CharAttribute330">
    <w:name w:val="CharAttribute330"/>
    <w:rsid w:val="00B53281"/>
    <w:rPr>
      <w:rFonts w:ascii="Times New Roman" w:eastAsia="Times New Roman"/>
      <w:sz w:val="28"/>
    </w:rPr>
  </w:style>
  <w:style w:type="character" w:customStyle="1" w:styleId="CharAttribute331">
    <w:name w:val="CharAttribute331"/>
    <w:rsid w:val="00B53281"/>
    <w:rPr>
      <w:rFonts w:ascii="Times New Roman" w:eastAsia="Times New Roman"/>
      <w:sz w:val="28"/>
    </w:rPr>
  </w:style>
  <w:style w:type="character" w:customStyle="1" w:styleId="CharAttribute332">
    <w:name w:val="CharAttribute332"/>
    <w:rsid w:val="00B53281"/>
    <w:rPr>
      <w:rFonts w:ascii="Times New Roman" w:eastAsia="Times New Roman"/>
      <w:sz w:val="28"/>
    </w:rPr>
  </w:style>
  <w:style w:type="character" w:customStyle="1" w:styleId="CharAttribute333">
    <w:name w:val="CharAttribute333"/>
    <w:rsid w:val="00B53281"/>
    <w:rPr>
      <w:rFonts w:ascii="Times New Roman" w:eastAsia="Times New Roman"/>
      <w:sz w:val="28"/>
    </w:rPr>
  </w:style>
  <w:style w:type="character" w:customStyle="1" w:styleId="CharAttribute334">
    <w:name w:val="CharAttribute334"/>
    <w:rsid w:val="00B53281"/>
    <w:rPr>
      <w:rFonts w:ascii="Times New Roman" w:eastAsia="Times New Roman"/>
      <w:sz w:val="28"/>
    </w:rPr>
  </w:style>
  <w:style w:type="character" w:customStyle="1" w:styleId="CharAttribute335">
    <w:name w:val="CharAttribute335"/>
    <w:rsid w:val="00B53281"/>
    <w:rPr>
      <w:rFonts w:ascii="Times New Roman" w:eastAsia="Times New Roman"/>
      <w:sz w:val="28"/>
    </w:rPr>
  </w:style>
  <w:style w:type="character" w:customStyle="1" w:styleId="CharAttribute514">
    <w:name w:val="CharAttribute514"/>
    <w:rsid w:val="00B53281"/>
    <w:rPr>
      <w:rFonts w:ascii="Times New Roman" w:eastAsia="Times New Roman"/>
      <w:sz w:val="28"/>
    </w:rPr>
  </w:style>
  <w:style w:type="character" w:customStyle="1" w:styleId="CharAttribute520">
    <w:name w:val="CharAttribute520"/>
    <w:rsid w:val="00B53281"/>
    <w:rPr>
      <w:rFonts w:ascii="Times New Roman" w:eastAsia="Times New Roman"/>
      <w:sz w:val="28"/>
    </w:rPr>
  </w:style>
  <w:style w:type="character" w:customStyle="1" w:styleId="CharAttribute521">
    <w:name w:val="CharAttribute521"/>
    <w:rsid w:val="00B53281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B53281"/>
    <w:rPr>
      <w:rFonts w:ascii="Times New Roman" w:eastAsia="Times New Roman"/>
      <w:sz w:val="24"/>
    </w:rPr>
  </w:style>
  <w:style w:type="paragraph" w:customStyle="1" w:styleId="ParaAttribute16">
    <w:name w:val="ParaAttribute16"/>
    <w:uiPriority w:val="99"/>
    <w:rsid w:val="00B5328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B53281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B5328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5328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53281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5328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53281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B5328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3281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3">
    <w:name w:val="Без интервала1"/>
    <w:aliases w:val="основа"/>
    <w:rsid w:val="00B53281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B53281"/>
    <w:rPr>
      <w:rFonts w:ascii="Times New Roman" w:eastAsia="Times New Roman"/>
      <w:sz w:val="28"/>
    </w:rPr>
  </w:style>
  <w:style w:type="character" w:customStyle="1" w:styleId="CharAttribute534">
    <w:name w:val="CharAttribute534"/>
    <w:rsid w:val="00B53281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B53281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B53281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B53281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B53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B53281"/>
    <w:rPr>
      <w:rFonts w:ascii="Times New Roman" w:eastAsia="Times New Roman"/>
      <w:sz w:val="28"/>
    </w:rPr>
  </w:style>
  <w:style w:type="character" w:customStyle="1" w:styleId="CharAttribute499">
    <w:name w:val="CharAttribute499"/>
    <w:rsid w:val="00B53281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B53281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B53281"/>
  </w:style>
  <w:style w:type="paragraph" w:styleId="af5">
    <w:name w:val="header"/>
    <w:basedOn w:val="a"/>
    <w:link w:val="af6"/>
    <w:uiPriority w:val="99"/>
    <w:unhideWhenUsed/>
    <w:rsid w:val="00B53281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B5328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B53281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B5328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B532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B53281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B53281"/>
  </w:style>
  <w:style w:type="table" w:styleId="af9">
    <w:name w:val="Table Grid"/>
    <w:basedOn w:val="a1"/>
    <w:rsid w:val="00B53281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B532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B53281"/>
  </w:style>
  <w:style w:type="paragraph" w:customStyle="1" w:styleId="ParaAttribute7">
    <w:name w:val="ParaAttribute7"/>
    <w:rsid w:val="00B53281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B53281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B5328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f9"/>
    <w:uiPriority w:val="59"/>
    <w:rsid w:val="00B5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Знак"/>
    <w:basedOn w:val="a"/>
    <w:rsid w:val="00B5328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Основ_Текст"/>
    <w:rsid w:val="00B53281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customStyle="1" w:styleId="15">
    <w:name w:val="Абзац списка1"/>
    <w:basedOn w:val="a"/>
    <w:link w:val="ListParagraphChar"/>
    <w:rsid w:val="00B53281"/>
    <w:pPr>
      <w:spacing w:after="0" w:line="240" w:lineRule="auto"/>
      <w:ind w:left="400"/>
      <w:jc w:val="both"/>
    </w:pPr>
    <w:rPr>
      <w:rFonts w:ascii="??" w:eastAsia="Symbol" w:hAnsi="Times New Roman" w:cs="Times New Roman"/>
      <w:kern w:val="2"/>
      <w:sz w:val="20"/>
      <w:szCs w:val="20"/>
      <w:lang w:eastAsia="ru-RU"/>
    </w:rPr>
  </w:style>
  <w:style w:type="character" w:customStyle="1" w:styleId="ListParagraphChar">
    <w:name w:val="List Paragraph Char"/>
    <w:link w:val="15"/>
    <w:locked/>
    <w:rsid w:val="00B53281"/>
    <w:rPr>
      <w:rFonts w:ascii="??" w:eastAsia="Symbol" w:hAnsi="Times New Roman" w:cs="Times New Roman"/>
      <w:kern w:val="2"/>
      <w:sz w:val="20"/>
      <w:szCs w:val="20"/>
      <w:lang w:eastAsia="ru-RU"/>
    </w:rPr>
  </w:style>
  <w:style w:type="paragraph" w:customStyle="1" w:styleId="Ul">
    <w:name w:val="Ul"/>
    <w:basedOn w:val="a"/>
    <w:rsid w:val="00B53281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comment-right-informer-wr">
    <w:name w:val="comment-right-informer-wr"/>
    <w:basedOn w:val="a0"/>
    <w:rsid w:val="00B53281"/>
  </w:style>
  <w:style w:type="character" w:styleId="afc">
    <w:name w:val="Hyperlink"/>
    <w:uiPriority w:val="99"/>
    <w:rsid w:val="00B53281"/>
    <w:rPr>
      <w:color w:val="0000FF"/>
      <w:u w:val="single"/>
    </w:rPr>
  </w:style>
  <w:style w:type="paragraph" w:customStyle="1" w:styleId="23">
    <w:name w:val="Без интервала2"/>
    <w:link w:val="NoSpacingChar"/>
    <w:rsid w:val="00B5328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NoSpacingChar">
    <w:name w:val="No Spacing Char"/>
    <w:link w:val="23"/>
    <w:locked/>
    <w:rsid w:val="00B53281"/>
    <w:rPr>
      <w:rFonts w:ascii="Batang" w:eastAsia="Batang" w:hAnsi="Times New Roman" w:cs="Times New Roman"/>
      <w:kern w:val="2"/>
      <w:lang w:val="en-US" w:eastAsia="ko-KR"/>
    </w:rPr>
  </w:style>
  <w:style w:type="paragraph" w:styleId="16">
    <w:name w:val="toc 1"/>
    <w:basedOn w:val="a"/>
    <w:next w:val="a"/>
    <w:autoRedefine/>
    <w:unhideWhenUsed/>
    <w:rsid w:val="00B53281"/>
    <w:pPr>
      <w:widowControl w:val="0"/>
      <w:tabs>
        <w:tab w:val="right" w:leader="dot" w:pos="9629"/>
      </w:tabs>
      <w:wordWrap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4">
    <w:name w:val="toc 2"/>
    <w:basedOn w:val="a"/>
    <w:next w:val="a"/>
    <w:autoRedefine/>
    <w:semiHidden/>
    <w:rsid w:val="00B53281"/>
    <w:pPr>
      <w:widowControl w:val="0"/>
      <w:wordWrap w:val="0"/>
      <w:autoSpaceDE w:val="0"/>
      <w:autoSpaceDN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c1">
    <w:name w:val="c1"/>
    <w:basedOn w:val="a0"/>
    <w:rsid w:val="00B53281"/>
  </w:style>
  <w:style w:type="character" w:customStyle="1" w:styleId="c3">
    <w:name w:val="c3"/>
    <w:basedOn w:val="a0"/>
    <w:rsid w:val="00B53281"/>
  </w:style>
  <w:style w:type="character" w:customStyle="1" w:styleId="apple-tab-span">
    <w:name w:val="apple-tab-span"/>
    <w:basedOn w:val="a0"/>
    <w:rsid w:val="00B53281"/>
  </w:style>
  <w:style w:type="character" w:styleId="afd">
    <w:name w:val="Strong"/>
    <w:uiPriority w:val="22"/>
    <w:qFormat/>
    <w:rsid w:val="00B53281"/>
    <w:rPr>
      <w:b/>
      <w:bCs/>
    </w:rPr>
  </w:style>
  <w:style w:type="paragraph" w:customStyle="1" w:styleId="c2">
    <w:name w:val="c2"/>
    <w:basedOn w:val="a"/>
    <w:rsid w:val="00B53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53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53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"/>
    <w:link w:val="aff"/>
    <w:uiPriority w:val="99"/>
    <w:unhideWhenUsed/>
    <w:rsid w:val="00B53281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f">
    <w:name w:val="Основной текст Знак"/>
    <w:basedOn w:val="a0"/>
    <w:link w:val="afe"/>
    <w:uiPriority w:val="99"/>
    <w:rsid w:val="00B5328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31">
    <w:name w:val="Заголовок 31"/>
    <w:basedOn w:val="a"/>
    <w:uiPriority w:val="1"/>
    <w:qFormat/>
    <w:rsid w:val="00B53281"/>
    <w:pPr>
      <w:widowControl w:val="0"/>
      <w:autoSpaceDE w:val="0"/>
      <w:autoSpaceDN w:val="0"/>
      <w:spacing w:after="0" w:line="240" w:lineRule="auto"/>
      <w:ind w:left="1378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5">
    <w:name w:val="Основной текст (2)_"/>
    <w:link w:val="26"/>
    <w:rsid w:val="00B53281"/>
    <w:rPr>
      <w:rFonts w:eastAsia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53281"/>
    <w:pPr>
      <w:widowControl w:val="0"/>
      <w:shd w:val="clear" w:color="auto" w:fill="FFFFFF"/>
      <w:spacing w:before="300" w:after="120" w:line="0" w:lineRule="atLeast"/>
      <w:jc w:val="both"/>
    </w:pPr>
    <w:rPr>
      <w:rFonts w:eastAsia="Times New Roman"/>
      <w:sz w:val="28"/>
      <w:szCs w:val="28"/>
    </w:rPr>
  </w:style>
  <w:style w:type="character" w:customStyle="1" w:styleId="160">
    <w:name w:val="Основной текст (16)_"/>
    <w:link w:val="161"/>
    <w:rsid w:val="00B53281"/>
    <w:rPr>
      <w:rFonts w:eastAsia="Times New Roman"/>
      <w:b/>
      <w:bCs/>
      <w:spacing w:val="30"/>
      <w:sz w:val="21"/>
      <w:szCs w:val="21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B53281"/>
    <w:pPr>
      <w:widowControl w:val="0"/>
      <w:shd w:val="clear" w:color="auto" w:fill="FFFFFF"/>
      <w:spacing w:after="0" w:line="504" w:lineRule="exact"/>
    </w:pPr>
    <w:rPr>
      <w:rFonts w:eastAsia="Times New Roman"/>
      <w:b/>
      <w:bCs/>
      <w:spacing w:val="30"/>
      <w:sz w:val="21"/>
      <w:szCs w:val="21"/>
    </w:rPr>
  </w:style>
  <w:style w:type="paragraph" w:customStyle="1" w:styleId="12">
    <w:name w:val="Знак сноски1"/>
    <w:link w:val="a7"/>
    <w:uiPriority w:val="99"/>
    <w:rsid w:val="00B53281"/>
    <w:pPr>
      <w:spacing w:after="0" w:line="240" w:lineRule="auto"/>
    </w:pPr>
    <w:rPr>
      <w:vertAlign w:val="superscript"/>
    </w:rPr>
  </w:style>
  <w:style w:type="paragraph" w:customStyle="1" w:styleId="Default">
    <w:name w:val="Default"/>
    <w:rsid w:val="00B53281"/>
    <w:pPr>
      <w:autoSpaceDE w:val="0"/>
      <w:autoSpaceDN w:val="0"/>
      <w:adjustRightInd w:val="0"/>
      <w:spacing w:after="0" w:line="240" w:lineRule="auto"/>
    </w:pPr>
    <w:rPr>
      <w:rFonts w:ascii="BKMSYP+Times New Roman" w:hAnsi="BKMSYP+Times New Roman" w:cs="BKMSYP+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oshi@govrb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80;&#1085;&#1089;&#1090;&#1080;&#1090;&#1091;&#1090;&#1074;&#1086;&#1089;&#1087;&#1080;&#1090;&#1072;&#1085;&#1080;&#1103;.&#1088;&#1092;/programmy-vospit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FED7F-8F47-433F-B74F-214C5829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10300</Words>
  <Characters>58714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Ольга Владимировна</cp:lastModifiedBy>
  <cp:revision>9</cp:revision>
  <dcterms:created xsi:type="dcterms:W3CDTF">2011-03-08T17:41:00Z</dcterms:created>
  <dcterms:modified xsi:type="dcterms:W3CDTF">2023-10-11T05:14:00Z</dcterms:modified>
</cp:coreProperties>
</file>