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5D" w:rsidRPr="000E2F5D" w:rsidRDefault="000E2F5D" w:rsidP="000E2F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F5D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</w:t>
      </w:r>
      <w:r w:rsidRPr="00282D15">
        <w:rPr>
          <w:rFonts w:ascii="Times New Roman" w:hAnsi="Times New Roman" w:cs="Times New Roman"/>
          <w:sz w:val="28"/>
          <w:szCs w:val="28"/>
        </w:rPr>
        <w:t>«Шаги к успеху»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D15">
        <w:rPr>
          <w:rFonts w:ascii="Times New Roman" w:hAnsi="Times New Roman" w:cs="Times New Roman"/>
          <w:sz w:val="28"/>
          <w:szCs w:val="28"/>
        </w:rPr>
        <w:t>для учащихся 11-15 лет</w:t>
      </w:r>
    </w:p>
    <w:p w:rsidR="000E2F5D" w:rsidRDefault="000E2F5D" w:rsidP="000E2F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F5D">
        <w:rPr>
          <w:rFonts w:ascii="Times New Roman" w:hAnsi="Times New Roman" w:cs="Times New Roman"/>
          <w:sz w:val="28"/>
          <w:szCs w:val="28"/>
        </w:rPr>
        <w:t>2023-2024 учебный год</w:t>
      </w:r>
    </w:p>
    <w:p w:rsidR="00282D15" w:rsidRPr="00CF2933" w:rsidRDefault="000E2F5D" w:rsidP="00282D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82D15" w:rsidRPr="00CF2933">
        <w:rPr>
          <w:rFonts w:ascii="Times New Roman" w:hAnsi="Times New Roman" w:cs="Times New Roman"/>
          <w:color w:val="000000"/>
          <w:sz w:val="24"/>
          <w:szCs w:val="24"/>
        </w:rPr>
        <w:t xml:space="preserve">Рабочая  программа </w:t>
      </w:r>
      <w:r w:rsidR="00282D15">
        <w:rPr>
          <w:rFonts w:ascii="Times New Roman" w:hAnsi="Times New Roman" w:cs="Times New Roman"/>
          <w:color w:val="000000"/>
          <w:sz w:val="24"/>
          <w:szCs w:val="24"/>
        </w:rPr>
        <w:t>внеурочной деятельности «Шаги к успеху»</w:t>
      </w:r>
      <w:r w:rsidR="00282D15" w:rsidRPr="00CF293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82D15">
        <w:rPr>
          <w:rFonts w:ascii="Times New Roman" w:hAnsi="Times New Roman" w:cs="Times New Roman"/>
          <w:color w:val="000000"/>
          <w:sz w:val="24"/>
          <w:szCs w:val="24"/>
        </w:rPr>
        <w:t>составлена</w:t>
      </w:r>
      <w:r w:rsidR="00282D15" w:rsidRPr="00CF2933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</w:t>
      </w:r>
      <w:r w:rsidR="00282D15">
        <w:rPr>
          <w:rFonts w:ascii="Times New Roman" w:hAnsi="Times New Roman" w:cs="Times New Roman"/>
          <w:color w:val="000000"/>
          <w:sz w:val="24"/>
          <w:szCs w:val="24"/>
        </w:rPr>
        <w:t>о ее реализации в 2021-2025 гг.,</w:t>
      </w:r>
      <w:r w:rsidR="00282D15" w:rsidRPr="00CF29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2D15" w:rsidRPr="00B56015">
        <w:rPr>
          <w:rFonts w:ascii="Times New Roman" w:hAnsi="Times New Roman" w:cs="Times New Roman"/>
          <w:color w:val="000000"/>
          <w:sz w:val="24"/>
          <w:szCs w:val="24"/>
        </w:rPr>
        <w:t>а также в соответствии с рекомендациями</w:t>
      </w:r>
      <w:r w:rsidR="00282D15" w:rsidRPr="00B5601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282D15" w:rsidRPr="00B56015">
        <w:rPr>
          <w:rFonts w:ascii="Times New Roman" w:hAnsi="Times New Roman" w:cs="Times New Roman"/>
          <w:bCs/>
          <w:color w:val="000000"/>
          <w:sz w:val="24"/>
          <w:szCs w:val="24"/>
        </w:rPr>
        <w:t>Д.В.</w:t>
      </w:r>
      <w:r w:rsidR="00282D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82D15" w:rsidRPr="00B56015">
        <w:rPr>
          <w:rFonts w:ascii="Times New Roman" w:hAnsi="Times New Roman" w:cs="Times New Roman"/>
          <w:bCs/>
          <w:color w:val="000000"/>
          <w:sz w:val="24"/>
          <w:szCs w:val="24"/>
        </w:rPr>
        <w:t>Григорьев</w:t>
      </w:r>
      <w:r w:rsidR="00282D15">
        <w:rPr>
          <w:rFonts w:ascii="Times New Roman" w:hAnsi="Times New Roman" w:cs="Times New Roman"/>
          <w:bCs/>
          <w:color w:val="000000"/>
          <w:sz w:val="24"/>
          <w:szCs w:val="24"/>
        </w:rPr>
        <w:t>а, Н.А. Криволаповой.</w:t>
      </w:r>
      <w:proofErr w:type="gramEnd"/>
    </w:p>
    <w:p w:rsidR="00282D15" w:rsidRPr="00CF2933" w:rsidRDefault="00282D15" w:rsidP="00282D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93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предназначена для планирования и организации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внеурочн</w:t>
      </w:r>
      <w:r w:rsidRPr="00CF2933">
        <w:rPr>
          <w:rFonts w:ascii="Times New Roman" w:hAnsi="Times New Roman" w:cs="Times New Roman"/>
          <w:color w:val="000000"/>
          <w:sz w:val="24"/>
          <w:szCs w:val="24"/>
        </w:rPr>
        <w:t xml:space="preserve">ой деятельности с целью достижения </w:t>
      </w:r>
      <w:proofErr w:type="gramStart"/>
      <w:r w:rsidRPr="00CF2933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CF2933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 результатов образования, определённых ФГОС.</w:t>
      </w:r>
    </w:p>
    <w:p w:rsidR="00282D15" w:rsidRPr="00B56015" w:rsidRDefault="00282D15" w:rsidP="00282D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B56015">
        <w:rPr>
          <w:rFonts w:ascii="Times New Roman" w:hAnsi="Times New Roman" w:cs="Times New Roman"/>
          <w:color w:val="000000"/>
          <w:sz w:val="24"/>
          <w:szCs w:val="24"/>
        </w:rPr>
        <w:t xml:space="preserve">Проблема развития эмоционально-личностной, интеллектуальной  сферы в подростковом возрасте актуальна, так как подросток начинает всматриваться в самого себя, как бы открывает для себя свое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56015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56015">
        <w:rPr>
          <w:rFonts w:ascii="Times New Roman" w:hAnsi="Times New Roman" w:cs="Times New Roman"/>
          <w:color w:val="000000"/>
          <w:sz w:val="24"/>
          <w:szCs w:val="24"/>
        </w:rPr>
        <w:t xml:space="preserve">, стремится познать сильные и слабые стороны своей личности. У него возникает интерес к себе, к качествам собственной личности, потребность сопоставления себя с другими людьми, потребность в самооценке. </w:t>
      </w:r>
      <w:r w:rsidRPr="00B56015">
        <w:rPr>
          <w:rFonts w:ascii="Times New Roman" w:hAnsi="Times New Roman" w:cs="Times New Roman"/>
          <w:spacing w:val="-9"/>
          <w:sz w:val="24"/>
          <w:szCs w:val="24"/>
        </w:rPr>
        <w:t xml:space="preserve">Проведение коррекционно-развивающей программы  </w:t>
      </w:r>
      <w:r w:rsidRPr="00B56015">
        <w:rPr>
          <w:rFonts w:ascii="Times New Roman" w:hAnsi="Times New Roman" w:cs="Times New Roman"/>
          <w:spacing w:val="-11"/>
          <w:sz w:val="24"/>
          <w:szCs w:val="24"/>
        </w:rPr>
        <w:t>способствует формированию адекватной самооценки, проявляющей</w:t>
      </w:r>
      <w:r w:rsidRPr="00B56015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B56015">
        <w:rPr>
          <w:rFonts w:ascii="Times New Roman" w:hAnsi="Times New Roman" w:cs="Times New Roman"/>
          <w:spacing w:val="-8"/>
          <w:sz w:val="24"/>
          <w:szCs w:val="24"/>
        </w:rPr>
        <w:t xml:space="preserve">ся в положительном отношении подростка к собственной личности, </w:t>
      </w:r>
      <w:r w:rsidRPr="00B56015">
        <w:rPr>
          <w:rFonts w:ascii="Times New Roman" w:hAnsi="Times New Roman" w:cs="Times New Roman"/>
          <w:spacing w:val="-10"/>
          <w:sz w:val="24"/>
          <w:szCs w:val="24"/>
        </w:rPr>
        <w:t xml:space="preserve">принятии себя и составляет основу формирования таких позитивных </w:t>
      </w:r>
      <w:r w:rsidRPr="00B56015">
        <w:rPr>
          <w:rFonts w:ascii="Times New Roman" w:hAnsi="Times New Roman" w:cs="Times New Roman"/>
          <w:spacing w:val="-7"/>
          <w:sz w:val="24"/>
          <w:szCs w:val="24"/>
        </w:rPr>
        <w:t>качеств личности, как уверенность в себе, самоуважение, самокри</w:t>
      </w:r>
      <w:r w:rsidRPr="00B56015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B56015">
        <w:rPr>
          <w:rFonts w:ascii="Times New Roman" w:hAnsi="Times New Roman" w:cs="Times New Roman"/>
          <w:spacing w:val="-10"/>
          <w:sz w:val="24"/>
          <w:szCs w:val="24"/>
        </w:rPr>
        <w:t>тичность.</w:t>
      </w:r>
    </w:p>
    <w:p w:rsidR="00282D15" w:rsidRPr="00B56015" w:rsidRDefault="00282D15" w:rsidP="000E2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6015">
        <w:rPr>
          <w:rFonts w:ascii="Times New Roman" w:hAnsi="Times New Roman" w:cs="Times New Roman"/>
          <w:sz w:val="24"/>
          <w:szCs w:val="24"/>
        </w:rPr>
        <w:t>Цель программы – развитие эмоционально-личностной, интеллектуальной сферы подростка.</w:t>
      </w:r>
      <w:r w:rsidR="000E2F5D">
        <w:rPr>
          <w:rFonts w:ascii="Times New Roman" w:hAnsi="Times New Roman" w:cs="Times New Roman"/>
          <w:sz w:val="24"/>
          <w:szCs w:val="24"/>
        </w:rPr>
        <w:t xml:space="preserve"> </w:t>
      </w:r>
      <w:r w:rsidRPr="00B56015">
        <w:rPr>
          <w:rFonts w:ascii="Times New Roman" w:hAnsi="Times New Roman"/>
          <w:sz w:val="24"/>
          <w:szCs w:val="24"/>
        </w:rPr>
        <w:t>Основные задачи:</w:t>
      </w:r>
      <w:r>
        <w:rPr>
          <w:rFonts w:ascii="Times New Roman" w:hAnsi="Times New Roman"/>
          <w:sz w:val="24"/>
          <w:szCs w:val="24"/>
        </w:rPr>
        <w:t xml:space="preserve"> ф</w:t>
      </w:r>
      <w:r w:rsidRPr="00B56015">
        <w:rPr>
          <w:rFonts w:ascii="Times New Roman" w:hAnsi="Times New Roman"/>
          <w:sz w:val="24"/>
          <w:szCs w:val="24"/>
        </w:rPr>
        <w:t>ормирование у подростка положительного «</w:t>
      </w:r>
      <w:proofErr w:type="gramStart"/>
      <w:r w:rsidRPr="00B56015">
        <w:rPr>
          <w:rFonts w:ascii="Times New Roman" w:hAnsi="Times New Roman"/>
          <w:sz w:val="24"/>
          <w:szCs w:val="24"/>
        </w:rPr>
        <w:t>образа</w:t>
      </w:r>
      <w:r>
        <w:rPr>
          <w:rFonts w:ascii="Times New Roman" w:hAnsi="Times New Roman"/>
          <w:sz w:val="24"/>
          <w:szCs w:val="24"/>
        </w:rPr>
        <w:t>-</w:t>
      </w:r>
      <w:r w:rsidRPr="00B56015">
        <w:rPr>
          <w:rFonts w:ascii="Times New Roman" w:hAnsi="Times New Roman"/>
          <w:sz w:val="24"/>
          <w:szCs w:val="24"/>
        </w:rPr>
        <w:t>Я</w:t>
      </w:r>
      <w:proofErr w:type="gramEnd"/>
      <w:r w:rsidRPr="00B5601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56015">
        <w:rPr>
          <w:rFonts w:ascii="Times New Roman" w:hAnsi="Times New Roman"/>
          <w:sz w:val="24"/>
          <w:szCs w:val="24"/>
        </w:rPr>
        <w:t>познавательной активности, самостоятельной мыслительной деятельности, стремления к интеллектуальному развитию</w:t>
      </w:r>
      <w:r>
        <w:rPr>
          <w:rFonts w:ascii="Times New Roman" w:hAnsi="Times New Roman"/>
          <w:sz w:val="24"/>
          <w:szCs w:val="24"/>
        </w:rPr>
        <w:t>; речевых умений; р</w:t>
      </w:r>
      <w:r w:rsidRPr="00B56015">
        <w:rPr>
          <w:rFonts w:ascii="Times New Roman" w:hAnsi="Times New Roman"/>
          <w:sz w:val="24"/>
          <w:szCs w:val="24"/>
        </w:rPr>
        <w:t>азвитие личностных качества подростков (уверенности в себе, самостоятельности, адекватной самооценки)</w:t>
      </w:r>
      <w:r>
        <w:rPr>
          <w:rFonts w:ascii="Times New Roman" w:hAnsi="Times New Roman"/>
          <w:sz w:val="24"/>
          <w:szCs w:val="24"/>
        </w:rPr>
        <w:t>; п</w:t>
      </w:r>
      <w:r w:rsidRPr="00B56015">
        <w:rPr>
          <w:rFonts w:ascii="Times New Roman" w:hAnsi="Times New Roman"/>
          <w:sz w:val="24"/>
          <w:szCs w:val="24"/>
        </w:rPr>
        <w:t>онимание и опознавание своего эмоционального состояния.</w:t>
      </w:r>
    </w:p>
    <w:p w:rsidR="00282D15" w:rsidRPr="00B56015" w:rsidRDefault="00282D15" w:rsidP="00282D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6015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</w:t>
      </w:r>
      <w:r w:rsidRPr="00B56015">
        <w:rPr>
          <w:rFonts w:ascii="Times New Roman" w:hAnsi="Times New Roman" w:cs="Times New Roman"/>
          <w:sz w:val="24"/>
          <w:szCs w:val="24"/>
        </w:rPr>
        <w:t>34</w:t>
      </w:r>
      <w:r w:rsidRPr="00B56015">
        <w:rPr>
          <w:rFonts w:ascii="Times New Roman" w:eastAsia="Times New Roman" w:hAnsi="Times New Roman" w:cs="Times New Roman"/>
          <w:sz w:val="24"/>
          <w:szCs w:val="24"/>
        </w:rPr>
        <w:t xml:space="preserve"> занятий, периодичностью 1 раз в неделю (1 полугодие - р</w:t>
      </w:r>
      <w:r w:rsidRPr="00B56015">
        <w:rPr>
          <w:rFonts w:ascii="Times New Roman" w:eastAsia="Times New Roman" w:hAnsi="Times New Roman" w:cs="Times New Roman"/>
          <w:bCs/>
          <w:sz w:val="24"/>
          <w:szCs w:val="24"/>
        </w:rPr>
        <w:t>азвитие эмоционально-личностной сферы подростка, 2 полугодие – «Развиваем интеллект»)</w:t>
      </w:r>
      <w:r w:rsidRPr="00B560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56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Продолжительность одного занятия: 40 мин.</w:t>
      </w:r>
    </w:p>
    <w:p w:rsidR="00282D15" w:rsidRPr="00B56015" w:rsidRDefault="00282D15" w:rsidP="00282D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6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Методы и технологии работы, используемые в программе:</w:t>
      </w:r>
    </w:p>
    <w:p w:rsidR="00282D15" w:rsidRPr="00282D15" w:rsidRDefault="00282D15" w:rsidP="000E2F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282D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элементы арт-терапии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82D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элементы </w:t>
      </w:r>
      <w:proofErr w:type="spellStart"/>
      <w:r w:rsidRPr="00282D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82D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игры и упражнения, </w:t>
      </w:r>
      <w:r w:rsidRPr="00282D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релаксация.</w:t>
      </w:r>
    </w:p>
    <w:p w:rsidR="00282D15" w:rsidRPr="00B56015" w:rsidRDefault="00282D15" w:rsidP="00282D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6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Формы работы: совместная деятельность педагога с детьми, индивидуальная форма работы. Активные и интерактивные формы проведения занятий.</w:t>
      </w:r>
    </w:p>
    <w:p w:rsidR="00282D15" w:rsidRPr="0074166F" w:rsidRDefault="00282D15" w:rsidP="00282D15">
      <w:pPr>
        <w:pStyle w:val="a4"/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4166F">
        <w:rPr>
          <w:rFonts w:ascii="Times New Roman" w:eastAsia="Times New Roman" w:hAnsi="Times New Roman"/>
          <w:b/>
          <w:sz w:val="24"/>
          <w:szCs w:val="24"/>
        </w:rPr>
        <w:t>Ожидаемые результаты.</w:t>
      </w:r>
      <w:r w:rsidRPr="0074166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82D15" w:rsidRDefault="00282D15" w:rsidP="00282D15">
      <w:pPr>
        <w:pStyle w:val="a4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0516C">
        <w:rPr>
          <w:rFonts w:ascii="Times New Roman" w:eastAsia="Times New Roman" w:hAnsi="Times New Roman"/>
          <w:sz w:val="24"/>
          <w:szCs w:val="24"/>
        </w:rPr>
        <w:t>Критерии эффективности программы: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0516C">
        <w:rPr>
          <w:rFonts w:ascii="Times New Roman" w:eastAsia="Times New Roman" w:hAnsi="Times New Roman"/>
          <w:sz w:val="24"/>
          <w:szCs w:val="24"/>
        </w:rPr>
        <w:t>снижение уровня тревожности;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90516C">
        <w:rPr>
          <w:rFonts w:ascii="Times New Roman" w:eastAsia="Times New Roman" w:hAnsi="Times New Roman"/>
          <w:sz w:val="24"/>
          <w:szCs w:val="24"/>
        </w:rPr>
        <w:t>сформированность</w:t>
      </w:r>
      <w:proofErr w:type="spellEnd"/>
      <w:r w:rsidRPr="0090516C">
        <w:rPr>
          <w:rFonts w:ascii="Times New Roman" w:eastAsia="Times New Roman" w:hAnsi="Times New Roman"/>
          <w:sz w:val="24"/>
          <w:szCs w:val="24"/>
        </w:rPr>
        <w:t xml:space="preserve"> самоконтроля в поведении;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90516C">
        <w:rPr>
          <w:rFonts w:ascii="Times New Roman" w:eastAsia="Times New Roman" w:hAnsi="Times New Roman"/>
          <w:sz w:val="24"/>
          <w:szCs w:val="24"/>
        </w:rPr>
        <w:t>сформированность</w:t>
      </w:r>
      <w:proofErr w:type="spellEnd"/>
      <w:r w:rsidRPr="0090516C">
        <w:rPr>
          <w:rFonts w:ascii="Times New Roman" w:eastAsia="Times New Roman" w:hAnsi="Times New Roman"/>
          <w:sz w:val="24"/>
          <w:szCs w:val="24"/>
        </w:rPr>
        <w:t xml:space="preserve"> адекватной самооценки. </w:t>
      </w:r>
    </w:p>
    <w:sectPr w:rsidR="00282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F664D"/>
    <w:multiLevelType w:val="hybridMultilevel"/>
    <w:tmpl w:val="F31E68B4"/>
    <w:lvl w:ilvl="0" w:tplc="0C7C38F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924EA"/>
    <w:multiLevelType w:val="hybridMultilevel"/>
    <w:tmpl w:val="8BB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15"/>
    <w:rsid w:val="000E2F5D"/>
    <w:rsid w:val="00282D15"/>
    <w:rsid w:val="00C4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D15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link w:val="a5"/>
    <w:uiPriority w:val="1"/>
    <w:qFormat/>
    <w:rsid w:val="00282D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282D1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D15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link w:val="a5"/>
    <w:uiPriority w:val="1"/>
    <w:qFormat/>
    <w:rsid w:val="00282D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282D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2023-11-21T06:32:00Z</dcterms:created>
  <dcterms:modified xsi:type="dcterms:W3CDTF">2023-11-21T06:51:00Z</dcterms:modified>
</cp:coreProperties>
</file>